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82" w:rsidRDefault="00BA3482" w:rsidP="001A41F1">
      <w:pPr>
        <w:pStyle w:val="Caption"/>
        <w:rPr>
          <w:rFonts w:ascii="Arial" w:hAnsi="Arial" w:cs="Arial"/>
          <w:sz w:val="24"/>
        </w:rPr>
      </w:pPr>
      <w:r w:rsidRPr="00C80607">
        <w:rPr>
          <w:rFonts w:ascii="Arial" w:hAnsi="Arial" w:cs="Arial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.JPG" style="width:57pt;height:77.25pt;visibility:visible">
            <v:imagedata r:id="rId7" o:title=""/>
          </v:shape>
        </w:pict>
      </w:r>
    </w:p>
    <w:p w:rsidR="00BA3482" w:rsidRPr="007443FD" w:rsidRDefault="00BA3482" w:rsidP="001A41F1">
      <w:pPr>
        <w:pStyle w:val="Caption"/>
        <w:rPr>
          <w:sz w:val="28"/>
          <w:szCs w:val="28"/>
        </w:rPr>
      </w:pPr>
      <w:r w:rsidRPr="007443FD">
        <w:rPr>
          <w:sz w:val="28"/>
          <w:szCs w:val="28"/>
        </w:rPr>
        <w:t>АДМИНИСТРАЦИЯ</w:t>
      </w:r>
    </w:p>
    <w:p w:rsidR="00BA3482" w:rsidRPr="007443FD" w:rsidRDefault="00BA3482" w:rsidP="001A41F1">
      <w:pPr>
        <w:pStyle w:val="Caption"/>
        <w:rPr>
          <w:sz w:val="28"/>
          <w:szCs w:val="28"/>
        </w:rPr>
      </w:pPr>
      <w:r>
        <w:rPr>
          <w:sz w:val="28"/>
          <w:szCs w:val="28"/>
        </w:rPr>
        <w:t xml:space="preserve"> ПОПЕРЕЧЕНСКОГО</w:t>
      </w:r>
      <w:r w:rsidRPr="007443FD">
        <w:rPr>
          <w:sz w:val="28"/>
          <w:szCs w:val="28"/>
        </w:rPr>
        <w:t xml:space="preserve">   СЕЛЬСКОГО ПОСЕЛЕНИЯ</w:t>
      </w:r>
    </w:p>
    <w:p w:rsidR="00BA3482" w:rsidRPr="007443FD" w:rsidRDefault="00BA3482" w:rsidP="001A41F1">
      <w:pPr>
        <w:pStyle w:val="Caption"/>
        <w:rPr>
          <w:sz w:val="28"/>
          <w:szCs w:val="28"/>
        </w:rPr>
      </w:pPr>
      <w:r w:rsidRPr="007443FD">
        <w:rPr>
          <w:sz w:val="28"/>
          <w:szCs w:val="28"/>
        </w:rPr>
        <w:t>КОТЕЛЬНИКОВСКОГО МУНИЦИПАЛЬНОГО РАЙОНА</w:t>
      </w:r>
    </w:p>
    <w:p w:rsidR="00BA3482" w:rsidRPr="007443FD" w:rsidRDefault="00BA3482" w:rsidP="001A41F1">
      <w:pPr>
        <w:jc w:val="center"/>
        <w:rPr>
          <w:b/>
          <w:sz w:val="28"/>
          <w:szCs w:val="28"/>
        </w:rPr>
      </w:pPr>
      <w:r w:rsidRPr="007443FD">
        <w:rPr>
          <w:b/>
          <w:sz w:val="28"/>
          <w:szCs w:val="28"/>
        </w:rPr>
        <w:t>ВОЛГОГРАДСКОЙ ОБЛАСТИ</w:t>
      </w:r>
    </w:p>
    <w:p w:rsidR="00BA3482" w:rsidRPr="007443FD" w:rsidRDefault="00BA3482" w:rsidP="001A41F1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43F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</w:t>
      </w:r>
    </w:p>
    <w:p w:rsidR="00BA3482" w:rsidRPr="007443FD" w:rsidRDefault="00BA3482" w:rsidP="001A41F1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A3482" w:rsidRPr="007443FD" w:rsidRDefault="00BA3482" w:rsidP="001A41F1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443FD">
        <w:rPr>
          <w:b/>
          <w:sz w:val="28"/>
          <w:szCs w:val="28"/>
        </w:rPr>
        <w:t xml:space="preserve">ПОСТАНОВЛЕНИЕ </w:t>
      </w:r>
    </w:p>
    <w:p w:rsidR="00BA3482" w:rsidRPr="00F83570" w:rsidRDefault="00BA3482" w:rsidP="00F83570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A3482" w:rsidRPr="00F83570" w:rsidRDefault="00BA3482" w:rsidP="00F83570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BA3482" w:rsidRPr="00F83570" w:rsidRDefault="00BA3482" w:rsidP="00F83570">
      <w:pPr>
        <w:rPr>
          <w:rFonts w:ascii="Arial" w:hAnsi="Arial" w:cs="Arial"/>
          <w:b/>
        </w:rPr>
      </w:pPr>
      <w:r w:rsidRPr="00F83570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от  16.04</w:t>
      </w:r>
      <w:r w:rsidRPr="00F83570">
        <w:rPr>
          <w:rFonts w:ascii="Arial" w:hAnsi="Arial" w:cs="Arial"/>
          <w:b/>
        </w:rPr>
        <w:t xml:space="preserve">.2021г.                                                    </w:t>
      </w:r>
      <w:r>
        <w:rPr>
          <w:rFonts w:ascii="Arial" w:hAnsi="Arial" w:cs="Arial"/>
          <w:b/>
        </w:rPr>
        <w:t xml:space="preserve">                                        №  17</w:t>
      </w:r>
      <w:r w:rsidRPr="00F83570"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</w:p>
    <w:p w:rsidR="00BA3482" w:rsidRPr="00F83570" w:rsidRDefault="00BA3482" w:rsidP="00F83570">
      <w:pPr>
        <w:rPr>
          <w:rFonts w:ascii="Arial" w:hAnsi="Arial" w:cs="Arial"/>
          <w:b/>
          <w:bCs/>
          <w:color w:val="FF0000"/>
        </w:rPr>
      </w:pPr>
    </w:p>
    <w:p w:rsidR="00BA3482" w:rsidRPr="00B74EA3" w:rsidRDefault="00BA3482" w:rsidP="001A41F1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администрации  Попереченского  </w:t>
      </w:r>
      <w:r w:rsidRPr="00B74EA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B74EA3">
        <w:rPr>
          <w:rFonts w:ascii="Times New Roman" w:hAnsi="Times New Roman"/>
          <w:sz w:val="28"/>
          <w:szCs w:val="28"/>
        </w:rPr>
        <w:t>отельниковского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74EA3">
        <w:rPr>
          <w:rFonts w:ascii="Times New Roman" w:hAnsi="Times New Roman"/>
          <w:sz w:val="28"/>
          <w:szCs w:val="28"/>
        </w:rPr>
        <w:t>олгоградской области</w:t>
      </w:r>
      <w:r>
        <w:rPr>
          <w:rFonts w:ascii="Times New Roman" w:hAnsi="Times New Roman"/>
          <w:sz w:val="28"/>
          <w:szCs w:val="28"/>
        </w:rPr>
        <w:t xml:space="preserve"> от 15.07.2018 г. № 36 «Об утверждении  Программы комплексного развития социальной инфраструктуры Попереченского сельского поселения Котельниковского муниципального района Волгоградской области</w:t>
      </w:r>
    </w:p>
    <w:p w:rsidR="00BA3482" w:rsidRPr="00B74EA3" w:rsidRDefault="00BA3482" w:rsidP="001A41F1">
      <w:pPr>
        <w:pStyle w:val="ConsPlusNormal"/>
        <w:widowControl/>
        <w:ind w:left="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период с</w:t>
      </w:r>
      <w:r w:rsidRPr="00B74EA3">
        <w:rPr>
          <w:rFonts w:ascii="Times New Roman" w:hAnsi="Times New Roman"/>
          <w:sz w:val="28"/>
          <w:szCs w:val="28"/>
        </w:rPr>
        <w:t xml:space="preserve"> 2018</w:t>
      </w:r>
      <w:r w:rsidRPr="00B74EA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2034</w:t>
      </w:r>
      <w:r w:rsidRPr="00B74EA3">
        <w:rPr>
          <w:rFonts w:ascii="Times New Roman" w:hAnsi="Times New Roman"/>
          <w:sz w:val="28"/>
          <w:szCs w:val="28"/>
        </w:rPr>
        <w:t xml:space="preserve"> годы</w:t>
      </w:r>
    </w:p>
    <w:p w:rsidR="00BA3482" w:rsidRPr="007443FD" w:rsidRDefault="00BA3482" w:rsidP="001A41F1">
      <w:pPr>
        <w:jc w:val="both"/>
        <w:rPr>
          <w:b/>
          <w:bCs/>
          <w:sz w:val="28"/>
          <w:szCs w:val="28"/>
        </w:rPr>
      </w:pPr>
    </w:p>
    <w:p w:rsidR="00BA3482" w:rsidRPr="00F83570" w:rsidRDefault="00BA3482" w:rsidP="00F83570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p w:rsidR="00BA3482" w:rsidRPr="00F83570" w:rsidRDefault="00BA3482" w:rsidP="00F83570">
      <w:pPr>
        <w:jc w:val="both"/>
        <w:rPr>
          <w:rFonts w:ascii="Arial" w:hAnsi="Arial" w:cs="Arial"/>
        </w:rPr>
      </w:pPr>
      <w:r w:rsidRPr="00F83570">
        <w:rPr>
          <w:rFonts w:ascii="Arial" w:hAnsi="Arial" w:cs="Arial"/>
        </w:rPr>
        <w:t xml:space="preserve">        В соответствии с Градостроительным Кодексом Российской Федерации,  Федеральным  Законом 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01.10.2015 года № 1050 «Об утверждении требований к программам комплексного развития социальной инфраструктуры поселений, городских округов»,</w:t>
      </w:r>
      <w:r>
        <w:rPr>
          <w:rFonts w:ascii="Arial" w:hAnsi="Arial" w:cs="Arial"/>
        </w:rPr>
        <w:t xml:space="preserve"> </w:t>
      </w:r>
      <w:r w:rsidRPr="00F83570">
        <w:rPr>
          <w:rFonts w:ascii="Arial" w:hAnsi="Arial" w:cs="Arial"/>
        </w:rPr>
        <w:t xml:space="preserve">Постановлением </w:t>
      </w:r>
      <w:r>
        <w:rPr>
          <w:rFonts w:ascii="Arial" w:hAnsi="Arial" w:cs="Arial"/>
        </w:rPr>
        <w:t>Попереченского</w:t>
      </w:r>
      <w:r w:rsidRPr="00F83570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>ельского поселения от 05.03.2021 г. № 12а</w:t>
      </w:r>
      <w:r w:rsidRPr="00F83570">
        <w:rPr>
          <w:rFonts w:ascii="Arial" w:hAnsi="Arial" w:cs="Arial"/>
        </w:rPr>
        <w:t xml:space="preserve"> « О разработки проекта Программы комплексного развития социальной инфраструктуры </w:t>
      </w:r>
      <w:r>
        <w:rPr>
          <w:rFonts w:ascii="Arial" w:hAnsi="Arial" w:cs="Arial"/>
        </w:rPr>
        <w:t>Попереченского</w:t>
      </w:r>
      <w:r w:rsidRPr="00F83570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на период с 2018 по 2034 годы», руководствуясь Уставом  </w:t>
      </w:r>
      <w:r>
        <w:rPr>
          <w:rFonts w:ascii="Arial" w:hAnsi="Arial" w:cs="Arial"/>
        </w:rPr>
        <w:t>Попереченского</w:t>
      </w:r>
      <w:r w:rsidRPr="00F83570">
        <w:rPr>
          <w:rFonts w:ascii="Arial" w:hAnsi="Arial" w:cs="Arial"/>
        </w:rPr>
        <w:t xml:space="preserve">   сельского поселения Котельниковского муниципального района Волгоградской области, согласно Генерального плана </w:t>
      </w:r>
      <w:r>
        <w:rPr>
          <w:rFonts w:ascii="Arial" w:hAnsi="Arial" w:cs="Arial"/>
        </w:rPr>
        <w:t>Попереченского сельского поселения</w:t>
      </w:r>
      <w:r w:rsidRPr="00F8357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администрация Попереченского сельского поселения Котельниковского муниципального района Волгоградской области</w:t>
      </w:r>
    </w:p>
    <w:p w:rsidR="00BA3482" w:rsidRDefault="00BA3482" w:rsidP="00F83570">
      <w:pPr>
        <w:jc w:val="both"/>
        <w:rPr>
          <w:rFonts w:ascii="Arial" w:hAnsi="Arial" w:cs="Arial"/>
          <w:b/>
          <w:bCs/>
        </w:rPr>
      </w:pPr>
    </w:p>
    <w:p w:rsidR="00BA3482" w:rsidRPr="00F83570" w:rsidRDefault="00BA3482" w:rsidP="00F8357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постоновляет:</w:t>
      </w:r>
    </w:p>
    <w:p w:rsidR="00BA3482" w:rsidRPr="00F83570" w:rsidRDefault="00BA3482" w:rsidP="00F83570">
      <w:pPr>
        <w:jc w:val="both"/>
        <w:rPr>
          <w:rFonts w:ascii="Arial" w:hAnsi="Arial" w:cs="Arial"/>
          <w:b/>
          <w:bCs/>
        </w:rPr>
      </w:pPr>
    </w:p>
    <w:p w:rsidR="00BA3482" w:rsidRPr="00F83570" w:rsidRDefault="00BA3482" w:rsidP="00F83570">
      <w:pPr>
        <w:pStyle w:val="ConsPlusNormal"/>
        <w:widowControl/>
        <w:numPr>
          <w:ilvl w:val="0"/>
          <w:numId w:val="14"/>
        </w:numPr>
        <w:jc w:val="both"/>
        <w:rPr>
          <w:sz w:val="24"/>
          <w:szCs w:val="24"/>
          <w:u w:val="single"/>
        </w:rPr>
      </w:pPr>
      <w:r w:rsidRPr="00F83570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>в постановление Попереченского</w:t>
      </w:r>
      <w:r w:rsidRPr="00F83570">
        <w:rPr>
          <w:sz w:val="24"/>
          <w:szCs w:val="24"/>
        </w:rPr>
        <w:t xml:space="preserve"> сельского поселения Котельниковского муниципального район</w:t>
      </w:r>
      <w:r>
        <w:rPr>
          <w:sz w:val="24"/>
          <w:szCs w:val="24"/>
        </w:rPr>
        <w:t>а Волгоградской области от 15.07.2018г. № 36</w:t>
      </w:r>
      <w:r w:rsidRPr="00F83570">
        <w:rPr>
          <w:sz w:val="24"/>
          <w:szCs w:val="24"/>
        </w:rPr>
        <w:t xml:space="preserve"> « Об утверждении   программы комплексного развития социальной инфраструктуры  </w:t>
      </w:r>
      <w:r>
        <w:rPr>
          <w:sz w:val="24"/>
          <w:szCs w:val="24"/>
        </w:rPr>
        <w:t>Попереченского</w:t>
      </w:r>
      <w:r w:rsidRPr="00F83570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 на  период с 2018</w:t>
      </w:r>
      <w:r w:rsidRPr="00F83570">
        <w:rPr>
          <w:i/>
          <w:sz w:val="24"/>
          <w:szCs w:val="24"/>
        </w:rPr>
        <w:t xml:space="preserve"> </w:t>
      </w:r>
      <w:r w:rsidRPr="00F83570">
        <w:rPr>
          <w:sz w:val="24"/>
          <w:szCs w:val="24"/>
        </w:rPr>
        <w:t xml:space="preserve">по 2034 годы,  </w:t>
      </w:r>
      <w:r w:rsidRPr="00F83570">
        <w:rPr>
          <w:bCs/>
          <w:sz w:val="24"/>
          <w:szCs w:val="24"/>
        </w:rPr>
        <w:t>изложив приложение в новой редакции согласно приложению.</w:t>
      </w:r>
    </w:p>
    <w:p w:rsidR="00BA3482" w:rsidRPr="00F83570" w:rsidRDefault="00BA3482" w:rsidP="00F83570">
      <w:pPr>
        <w:pStyle w:val="ConsPlusNormal"/>
        <w:widowControl/>
        <w:ind w:left="720" w:firstLine="0"/>
        <w:jc w:val="both"/>
        <w:rPr>
          <w:sz w:val="24"/>
          <w:szCs w:val="24"/>
        </w:rPr>
      </w:pPr>
    </w:p>
    <w:p w:rsidR="00BA3482" w:rsidRPr="00F83570" w:rsidRDefault="00BA3482" w:rsidP="00F83570">
      <w:pPr>
        <w:pStyle w:val="ListParagraph"/>
        <w:numPr>
          <w:ilvl w:val="0"/>
          <w:numId w:val="14"/>
        </w:numPr>
        <w:suppressAutoHyphens w:val="0"/>
        <w:ind w:left="709" w:hanging="425"/>
        <w:jc w:val="both"/>
        <w:rPr>
          <w:rFonts w:ascii="Arial" w:hAnsi="Arial" w:cs="Arial"/>
        </w:rPr>
      </w:pPr>
      <w:r w:rsidRPr="00F83570">
        <w:rPr>
          <w:rFonts w:ascii="Arial" w:hAnsi="Arial" w:cs="Arial"/>
        </w:rPr>
        <w:t xml:space="preserve">Настоящее решение  вступает в законную силу со дня подписания и подлежит официальному обнародованию.  </w:t>
      </w:r>
    </w:p>
    <w:p w:rsidR="00BA3482" w:rsidRPr="00F83570" w:rsidRDefault="00BA3482" w:rsidP="00F83570">
      <w:pPr>
        <w:jc w:val="both"/>
        <w:rPr>
          <w:rFonts w:ascii="Arial" w:hAnsi="Arial" w:cs="Arial"/>
        </w:rPr>
      </w:pPr>
    </w:p>
    <w:p w:rsidR="00BA3482" w:rsidRPr="00F83570" w:rsidRDefault="00BA3482" w:rsidP="00F83570">
      <w:pPr>
        <w:jc w:val="both"/>
        <w:rPr>
          <w:rFonts w:ascii="Arial" w:hAnsi="Arial" w:cs="Arial"/>
        </w:rPr>
      </w:pPr>
      <w:r w:rsidRPr="00F83570">
        <w:rPr>
          <w:rFonts w:ascii="Arial" w:hAnsi="Arial" w:cs="Arial"/>
        </w:rPr>
        <w:t xml:space="preserve">Глава  </w:t>
      </w:r>
      <w:r>
        <w:rPr>
          <w:rFonts w:ascii="Arial" w:hAnsi="Arial" w:cs="Arial"/>
        </w:rPr>
        <w:t>Попереченского</w:t>
      </w:r>
    </w:p>
    <w:p w:rsidR="00BA3482" w:rsidRPr="00F83570" w:rsidRDefault="00BA3482" w:rsidP="00F83570">
      <w:pPr>
        <w:jc w:val="both"/>
        <w:rPr>
          <w:rFonts w:ascii="Arial" w:hAnsi="Arial" w:cs="Arial"/>
        </w:rPr>
      </w:pPr>
      <w:r w:rsidRPr="00F83570">
        <w:rPr>
          <w:rFonts w:ascii="Arial" w:hAnsi="Arial" w:cs="Arial"/>
        </w:rPr>
        <w:t>сельского поселения</w:t>
      </w:r>
      <w:r w:rsidRPr="00F83570">
        <w:rPr>
          <w:rFonts w:ascii="Arial" w:hAnsi="Arial" w:cs="Arial"/>
        </w:rPr>
        <w:tab/>
      </w:r>
      <w:r w:rsidRPr="00F83570">
        <w:rPr>
          <w:rFonts w:ascii="Arial" w:hAnsi="Arial" w:cs="Arial"/>
        </w:rPr>
        <w:tab/>
      </w:r>
      <w:r w:rsidRPr="00F83570">
        <w:rPr>
          <w:rFonts w:ascii="Arial" w:hAnsi="Arial" w:cs="Arial"/>
        </w:rPr>
        <w:tab/>
      </w:r>
      <w:r w:rsidRPr="00F83570">
        <w:rPr>
          <w:rFonts w:ascii="Arial" w:hAnsi="Arial" w:cs="Arial"/>
        </w:rPr>
        <w:tab/>
        <w:t xml:space="preserve">                                        </w:t>
      </w:r>
      <w:r>
        <w:rPr>
          <w:rFonts w:ascii="Arial" w:hAnsi="Arial" w:cs="Arial"/>
        </w:rPr>
        <w:t>И.В. Великороднев</w:t>
      </w:r>
    </w:p>
    <w:p w:rsidR="00BA3482" w:rsidRPr="00F83570" w:rsidRDefault="00BA3482" w:rsidP="00F83570">
      <w:pPr>
        <w:suppressAutoHyphens w:val="0"/>
        <w:spacing w:after="200"/>
        <w:rPr>
          <w:rFonts w:ascii="Arial" w:hAnsi="Arial" w:cs="Arial"/>
          <w:b/>
          <w:bCs/>
          <w:color w:val="FF0000"/>
        </w:rPr>
      </w:pPr>
    </w:p>
    <w:p w:rsidR="00BA3482" w:rsidRPr="00F83570" w:rsidRDefault="00BA3482" w:rsidP="00F83570">
      <w:pPr>
        <w:suppressAutoHyphens w:val="0"/>
        <w:spacing w:after="200"/>
        <w:rPr>
          <w:rFonts w:ascii="Arial" w:hAnsi="Arial" w:cs="Arial"/>
          <w:b/>
          <w:bCs/>
          <w:color w:val="FF0000"/>
        </w:rPr>
      </w:pPr>
    </w:p>
    <w:p w:rsidR="00BA3482" w:rsidRPr="00F83570" w:rsidRDefault="00BA3482" w:rsidP="00F83570">
      <w:pPr>
        <w:suppressAutoHyphens w:val="0"/>
        <w:ind w:left="3686"/>
        <w:jc w:val="right"/>
        <w:rPr>
          <w:rFonts w:ascii="Arial" w:hAnsi="Arial" w:cs="Arial"/>
          <w:lang w:eastAsia="ru-RU"/>
        </w:rPr>
      </w:pPr>
      <w:r w:rsidRPr="00F83570">
        <w:rPr>
          <w:rFonts w:ascii="Arial" w:hAnsi="Arial" w:cs="Arial"/>
          <w:lang w:eastAsia="ru-RU"/>
        </w:rPr>
        <w:t>Приложение</w:t>
      </w:r>
    </w:p>
    <w:p w:rsidR="00BA3482" w:rsidRPr="00F83570" w:rsidRDefault="00BA3482" w:rsidP="00F83570">
      <w:pPr>
        <w:suppressAutoHyphens w:val="0"/>
        <w:ind w:left="3686"/>
        <w:jc w:val="right"/>
        <w:rPr>
          <w:rFonts w:ascii="Arial" w:hAnsi="Arial" w:cs="Arial"/>
          <w:lang w:eastAsia="ru-RU"/>
        </w:rPr>
      </w:pPr>
      <w:r w:rsidRPr="00F83570">
        <w:rPr>
          <w:rFonts w:ascii="Arial" w:hAnsi="Arial" w:cs="Arial"/>
          <w:lang w:eastAsia="ru-RU"/>
        </w:rPr>
        <w:t xml:space="preserve">к </w:t>
      </w:r>
      <w:r>
        <w:rPr>
          <w:rFonts w:ascii="Arial" w:hAnsi="Arial" w:cs="Arial"/>
          <w:lang w:eastAsia="ru-RU"/>
        </w:rPr>
        <w:t xml:space="preserve">постановлению Попереченского </w:t>
      </w:r>
      <w:r w:rsidRPr="00F83570">
        <w:rPr>
          <w:rFonts w:ascii="Arial" w:hAnsi="Arial" w:cs="Arial"/>
          <w:lang w:eastAsia="ru-RU"/>
        </w:rPr>
        <w:t xml:space="preserve"> сельского поселения Котельниковского муниципального </w:t>
      </w:r>
    </w:p>
    <w:p w:rsidR="00BA3482" w:rsidRPr="00F83570" w:rsidRDefault="00BA3482" w:rsidP="00F83570">
      <w:pPr>
        <w:suppressAutoHyphens w:val="0"/>
        <w:ind w:left="3686"/>
        <w:jc w:val="right"/>
        <w:rPr>
          <w:rFonts w:ascii="Arial" w:hAnsi="Arial" w:cs="Arial"/>
          <w:lang w:eastAsia="ru-RU"/>
        </w:rPr>
      </w:pPr>
      <w:r w:rsidRPr="00F83570">
        <w:rPr>
          <w:rFonts w:ascii="Arial" w:hAnsi="Arial" w:cs="Arial"/>
          <w:lang w:eastAsia="ru-RU"/>
        </w:rPr>
        <w:t xml:space="preserve">района Волгоградской области </w:t>
      </w:r>
    </w:p>
    <w:p w:rsidR="00BA3482" w:rsidRPr="00F83570" w:rsidRDefault="00BA3482" w:rsidP="00F83570">
      <w:pPr>
        <w:suppressAutoHyphens w:val="0"/>
        <w:ind w:left="3686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от16.04.2021 г. № 17</w:t>
      </w:r>
    </w:p>
    <w:p w:rsidR="00BA3482" w:rsidRPr="00F83570" w:rsidRDefault="00BA3482" w:rsidP="00F83570">
      <w:pPr>
        <w:ind w:left="-15" w:right="15" w:hanging="15"/>
        <w:jc w:val="center"/>
        <w:rPr>
          <w:rFonts w:ascii="Arial" w:hAnsi="Arial" w:cs="Arial"/>
          <w:lang w:eastAsia="ru-RU"/>
        </w:rPr>
      </w:pPr>
    </w:p>
    <w:p w:rsidR="00BA3482" w:rsidRPr="00F83570" w:rsidRDefault="00BA3482" w:rsidP="00F83570">
      <w:pPr>
        <w:ind w:left="-15" w:right="15" w:hanging="15"/>
        <w:jc w:val="center"/>
        <w:rPr>
          <w:rFonts w:ascii="Arial" w:hAnsi="Arial" w:cs="Arial"/>
          <w:lang w:eastAsia="ru-RU"/>
        </w:rPr>
      </w:pPr>
    </w:p>
    <w:p w:rsidR="00BA3482" w:rsidRPr="00F83570" w:rsidRDefault="00BA3482" w:rsidP="00F83570">
      <w:pPr>
        <w:ind w:left="-15" w:right="15" w:hanging="15"/>
        <w:jc w:val="center"/>
        <w:rPr>
          <w:rFonts w:ascii="Arial" w:hAnsi="Arial" w:cs="Arial"/>
          <w:lang w:eastAsia="ru-RU"/>
        </w:rPr>
      </w:pPr>
    </w:p>
    <w:p w:rsidR="00BA3482" w:rsidRPr="00F83570" w:rsidRDefault="00BA3482" w:rsidP="00F83570">
      <w:pPr>
        <w:ind w:left="-15" w:right="15" w:hanging="15"/>
        <w:jc w:val="center"/>
        <w:rPr>
          <w:rFonts w:ascii="Arial" w:hAnsi="Arial" w:cs="Arial"/>
        </w:rPr>
      </w:pPr>
    </w:p>
    <w:p w:rsidR="00BA3482" w:rsidRPr="00F83570" w:rsidRDefault="00BA3482" w:rsidP="00F83570">
      <w:pPr>
        <w:ind w:left="-15" w:right="15" w:hanging="15"/>
        <w:jc w:val="center"/>
        <w:rPr>
          <w:rFonts w:ascii="Arial" w:hAnsi="Arial" w:cs="Arial"/>
        </w:rPr>
      </w:pPr>
    </w:p>
    <w:p w:rsidR="00BA3482" w:rsidRPr="00F83570" w:rsidRDefault="00BA3482" w:rsidP="00F83570">
      <w:pPr>
        <w:ind w:left="-15" w:right="15" w:hanging="15"/>
        <w:jc w:val="center"/>
        <w:rPr>
          <w:rFonts w:ascii="Arial" w:hAnsi="Arial" w:cs="Arial"/>
        </w:rPr>
      </w:pPr>
    </w:p>
    <w:p w:rsidR="00BA3482" w:rsidRPr="00F83570" w:rsidRDefault="00BA3482" w:rsidP="00F83570">
      <w:pPr>
        <w:ind w:left="-15" w:right="15" w:hanging="15"/>
        <w:jc w:val="center"/>
        <w:rPr>
          <w:rFonts w:ascii="Arial" w:hAnsi="Arial" w:cs="Arial"/>
        </w:rPr>
      </w:pPr>
    </w:p>
    <w:p w:rsidR="00BA3482" w:rsidRPr="00F83570" w:rsidRDefault="00BA3482" w:rsidP="00F83570">
      <w:pPr>
        <w:ind w:left="-15" w:right="15" w:hanging="15"/>
        <w:jc w:val="center"/>
        <w:rPr>
          <w:rFonts w:ascii="Arial" w:hAnsi="Arial" w:cs="Arial"/>
        </w:rPr>
      </w:pPr>
    </w:p>
    <w:p w:rsidR="00BA3482" w:rsidRPr="00F83570" w:rsidRDefault="00BA3482" w:rsidP="00F83570">
      <w:pPr>
        <w:ind w:left="-15" w:right="15" w:hanging="15"/>
        <w:jc w:val="center"/>
        <w:rPr>
          <w:rFonts w:ascii="Arial" w:hAnsi="Arial" w:cs="Arial"/>
        </w:rPr>
      </w:pPr>
    </w:p>
    <w:p w:rsidR="00BA3482" w:rsidRPr="00F83570" w:rsidRDefault="00BA3482" w:rsidP="00F83570">
      <w:pPr>
        <w:ind w:left="-15" w:right="15" w:hanging="15"/>
        <w:jc w:val="center"/>
        <w:rPr>
          <w:rFonts w:ascii="Arial" w:hAnsi="Arial" w:cs="Arial"/>
        </w:rPr>
      </w:pPr>
    </w:p>
    <w:p w:rsidR="00BA3482" w:rsidRPr="00F83570" w:rsidRDefault="00BA3482" w:rsidP="00F83570">
      <w:pPr>
        <w:ind w:left="-15" w:right="15" w:hanging="15"/>
        <w:jc w:val="center"/>
        <w:rPr>
          <w:rFonts w:ascii="Arial" w:hAnsi="Arial" w:cs="Arial"/>
        </w:rPr>
      </w:pPr>
    </w:p>
    <w:p w:rsidR="00BA3482" w:rsidRDefault="00BA3482" w:rsidP="00722E36">
      <w:pPr>
        <w:ind w:right="15"/>
      </w:pPr>
    </w:p>
    <w:p w:rsidR="00BA3482" w:rsidRPr="00B74EA3" w:rsidRDefault="00BA3482" w:rsidP="001A41F1">
      <w:pPr>
        <w:ind w:left="-15" w:right="15" w:hanging="15"/>
        <w:jc w:val="center"/>
        <w:rPr>
          <w:b/>
          <w:sz w:val="28"/>
          <w:szCs w:val="28"/>
        </w:rPr>
      </w:pPr>
    </w:p>
    <w:p w:rsidR="00BA3482" w:rsidRPr="00B74EA3" w:rsidRDefault="00BA3482" w:rsidP="001A41F1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74EA3">
        <w:rPr>
          <w:rFonts w:ascii="Times New Roman" w:hAnsi="Times New Roman"/>
          <w:b/>
          <w:sz w:val="28"/>
          <w:szCs w:val="28"/>
        </w:rPr>
        <w:t xml:space="preserve">ПРОГРАММА КОМПЛЕКСНОГО РАЗВИТИЯ СОЦИАЛЬНОЙ ИНФРАСТРУКТУРЫ  </w:t>
      </w:r>
      <w:r>
        <w:rPr>
          <w:rFonts w:ascii="Times New Roman" w:hAnsi="Times New Roman"/>
          <w:b/>
          <w:sz w:val="28"/>
          <w:szCs w:val="28"/>
        </w:rPr>
        <w:t xml:space="preserve">ПОПЕРЕЧЕНСКОГО </w:t>
      </w:r>
      <w:r w:rsidRPr="00B74EA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A3482" w:rsidRPr="00B74EA3" w:rsidRDefault="00BA3482" w:rsidP="001A41F1">
      <w:pPr>
        <w:pStyle w:val="ConsPlusNormal"/>
        <w:widowControl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B74EA3">
        <w:rPr>
          <w:rFonts w:ascii="Times New Roman" w:hAnsi="Times New Roman"/>
          <w:b/>
          <w:sz w:val="28"/>
          <w:szCs w:val="28"/>
        </w:rPr>
        <w:t>КОТЕЛЬНИКОВСКОГО МУНИЦИПАЛЬНОГО РАЙОНА</w:t>
      </w:r>
    </w:p>
    <w:p w:rsidR="00BA3482" w:rsidRPr="00B74EA3" w:rsidRDefault="00BA3482" w:rsidP="001A41F1">
      <w:pPr>
        <w:pStyle w:val="ConsPlusNormal"/>
        <w:widowControl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B74EA3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BA3482" w:rsidRPr="00B74EA3" w:rsidRDefault="00BA3482" w:rsidP="001A41F1">
      <w:pPr>
        <w:pStyle w:val="ConsPlusNormal"/>
        <w:widowControl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B74EA3">
        <w:rPr>
          <w:rFonts w:ascii="Times New Roman" w:hAnsi="Times New Roman"/>
          <w:b/>
          <w:sz w:val="28"/>
          <w:szCs w:val="28"/>
        </w:rPr>
        <w:t xml:space="preserve">НА  </w:t>
      </w:r>
      <w:r>
        <w:rPr>
          <w:rFonts w:ascii="Times New Roman" w:hAnsi="Times New Roman"/>
          <w:b/>
          <w:sz w:val="28"/>
          <w:szCs w:val="28"/>
        </w:rPr>
        <w:t>ПЕРИОД С</w:t>
      </w:r>
      <w:r w:rsidRPr="00B74EA3">
        <w:rPr>
          <w:rFonts w:ascii="Times New Roman" w:hAnsi="Times New Roman"/>
          <w:b/>
          <w:sz w:val="28"/>
          <w:szCs w:val="28"/>
        </w:rPr>
        <w:t xml:space="preserve"> 2018</w:t>
      </w:r>
      <w:r w:rsidRPr="00B74EA3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</w:t>
      </w:r>
      <w:r w:rsidRPr="00B74EA3">
        <w:rPr>
          <w:rFonts w:ascii="Times New Roman" w:hAnsi="Times New Roman"/>
          <w:b/>
          <w:sz w:val="28"/>
          <w:szCs w:val="28"/>
        </w:rPr>
        <w:t xml:space="preserve"> 2034 ГОДЫ</w:t>
      </w:r>
    </w:p>
    <w:p w:rsidR="00BA3482" w:rsidRPr="00B74EA3" w:rsidRDefault="00BA3482" w:rsidP="001A41F1">
      <w:pPr>
        <w:ind w:right="15"/>
        <w:jc w:val="center"/>
        <w:rPr>
          <w:b/>
          <w:sz w:val="28"/>
          <w:szCs w:val="28"/>
        </w:rPr>
      </w:pPr>
    </w:p>
    <w:p w:rsidR="00BA3482" w:rsidRDefault="00BA3482" w:rsidP="001A41F1">
      <w:pPr>
        <w:ind w:left="-15" w:right="15" w:hanging="15"/>
        <w:jc w:val="center"/>
      </w:pPr>
    </w:p>
    <w:p w:rsidR="00BA3482" w:rsidRDefault="00BA3482" w:rsidP="001A41F1">
      <w:pPr>
        <w:ind w:left="-15" w:right="15" w:hanging="15"/>
        <w:jc w:val="center"/>
      </w:pPr>
    </w:p>
    <w:p w:rsidR="00BA3482" w:rsidRDefault="00BA3482" w:rsidP="001A41F1">
      <w:pPr>
        <w:ind w:left="-15" w:right="15" w:hanging="15"/>
        <w:jc w:val="center"/>
      </w:pPr>
    </w:p>
    <w:p w:rsidR="00BA3482" w:rsidRDefault="00BA3482" w:rsidP="001A41F1">
      <w:pPr>
        <w:ind w:left="-15" w:right="15" w:hanging="15"/>
        <w:jc w:val="center"/>
      </w:pPr>
    </w:p>
    <w:p w:rsidR="00BA3482" w:rsidRDefault="00BA3482" w:rsidP="001A41F1">
      <w:pPr>
        <w:ind w:left="-15" w:right="15" w:hanging="15"/>
        <w:jc w:val="center"/>
      </w:pPr>
    </w:p>
    <w:p w:rsidR="00BA3482" w:rsidRDefault="00BA3482" w:rsidP="001A41F1">
      <w:pPr>
        <w:ind w:left="-15" w:right="15" w:hanging="15"/>
        <w:jc w:val="center"/>
      </w:pPr>
    </w:p>
    <w:p w:rsidR="00BA3482" w:rsidRDefault="00BA3482" w:rsidP="001A41F1">
      <w:pPr>
        <w:ind w:left="-15" w:right="15" w:hanging="15"/>
        <w:jc w:val="center"/>
      </w:pPr>
    </w:p>
    <w:p w:rsidR="00BA3482" w:rsidRDefault="00BA3482" w:rsidP="001A41F1">
      <w:pPr>
        <w:ind w:left="-15" w:right="15" w:hanging="15"/>
        <w:jc w:val="center"/>
      </w:pPr>
    </w:p>
    <w:p w:rsidR="00BA3482" w:rsidRDefault="00BA3482" w:rsidP="001A41F1">
      <w:pPr>
        <w:ind w:left="-15" w:right="15" w:hanging="15"/>
        <w:jc w:val="center"/>
      </w:pPr>
    </w:p>
    <w:p w:rsidR="00BA3482" w:rsidRDefault="00BA3482" w:rsidP="001A41F1">
      <w:pPr>
        <w:ind w:left="-15" w:right="15" w:hanging="15"/>
        <w:jc w:val="center"/>
      </w:pPr>
    </w:p>
    <w:p w:rsidR="00BA3482" w:rsidRDefault="00BA3482" w:rsidP="001A41F1">
      <w:pPr>
        <w:ind w:left="-15" w:right="15" w:hanging="15"/>
        <w:jc w:val="center"/>
        <w:rPr>
          <w:bCs/>
        </w:rPr>
      </w:pPr>
    </w:p>
    <w:p w:rsidR="00BA3482" w:rsidRDefault="00BA3482" w:rsidP="001A41F1">
      <w:pPr>
        <w:ind w:left="-15" w:right="15" w:hanging="15"/>
        <w:jc w:val="center"/>
        <w:rPr>
          <w:bCs/>
        </w:rPr>
      </w:pPr>
    </w:p>
    <w:p w:rsidR="00BA3482" w:rsidRDefault="00BA3482" w:rsidP="001A41F1">
      <w:pPr>
        <w:ind w:left="-15" w:right="15" w:hanging="15"/>
        <w:jc w:val="center"/>
        <w:rPr>
          <w:bCs/>
        </w:rPr>
      </w:pPr>
    </w:p>
    <w:p w:rsidR="00BA3482" w:rsidRDefault="00BA3482" w:rsidP="001A41F1">
      <w:pPr>
        <w:ind w:left="-15" w:right="15" w:hanging="15"/>
        <w:jc w:val="center"/>
        <w:rPr>
          <w:bCs/>
        </w:rPr>
      </w:pPr>
    </w:p>
    <w:p w:rsidR="00BA3482" w:rsidRDefault="00BA3482" w:rsidP="001A41F1">
      <w:pPr>
        <w:ind w:left="-15" w:right="15" w:hanging="15"/>
        <w:jc w:val="center"/>
        <w:rPr>
          <w:bCs/>
        </w:rPr>
      </w:pPr>
    </w:p>
    <w:p w:rsidR="00BA3482" w:rsidRDefault="00BA3482" w:rsidP="001A41F1">
      <w:pPr>
        <w:ind w:left="-15" w:right="15" w:hanging="15"/>
        <w:jc w:val="center"/>
        <w:rPr>
          <w:bCs/>
        </w:rPr>
      </w:pPr>
    </w:p>
    <w:p w:rsidR="00BA3482" w:rsidRDefault="00BA3482" w:rsidP="001A41F1">
      <w:pPr>
        <w:ind w:left="-15" w:right="15" w:hanging="15"/>
        <w:jc w:val="center"/>
        <w:rPr>
          <w:bCs/>
        </w:rPr>
      </w:pPr>
    </w:p>
    <w:p w:rsidR="00BA3482" w:rsidRDefault="00BA3482" w:rsidP="001A41F1">
      <w:pPr>
        <w:ind w:left="-15" w:right="15" w:hanging="15"/>
        <w:jc w:val="center"/>
        <w:rPr>
          <w:bCs/>
        </w:rPr>
      </w:pPr>
    </w:p>
    <w:p w:rsidR="00BA3482" w:rsidRDefault="00BA3482" w:rsidP="001A41F1">
      <w:pPr>
        <w:ind w:left="-15" w:right="15" w:hanging="15"/>
        <w:jc w:val="center"/>
        <w:rPr>
          <w:bCs/>
        </w:rPr>
      </w:pPr>
    </w:p>
    <w:p w:rsidR="00BA3482" w:rsidRDefault="00BA3482" w:rsidP="001A41F1">
      <w:pPr>
        <w:ind w:left="-15" w:right="15" w:hanging="15"/>
        <w:jc w:val="center"/>
        <w:rPr>
          <w:bCs/>
        </w:rPr>
      </w:pPr>
    </w:p>
    <w:p w:rsidR="00BA3482" w:rsidRDefault="00BA3482" w:rsidP="001A41F1">
      <w:pPr>
        <w:ind w:left="-15" w:right="15" w:hanging="15"/>
        <w:jc w:val="center"/>
        <w:rPr>
          <w:bCs/>
        </w:rPr>
      </w:pPr>
    </w:p>
    <w:p w:rsidR="00BA3482" w:rsidRDefault="00BA3482" w:rsidP="001A41F1">
      <w:pPr>
        <w:ind w:left="-15" w:right="15" w:hanging="15"/>
        <w:jc w:val="center"/>
        <w:rPr>
          <w:bCs/>
        </w:rPr>
      </w:pPr>
    </w:p>
    <w:p w:rsidR="00BA3482" w:rsidRDefault="00BA3482" w:rsidP="001A41F1">
      <w:pPr>
        <w:ind w:left="-15" w:right="15" w:hanging="15"/>
        <w:jc w:val="center"/>
        <w:rPr>
          <w:bCs/>
        </w:rPr>
      </w:pPr>
    </w:p>
    <w:p w:rsidR="00BA3482" w:rsidRDefault="00BA3482" w:rsidP="001A41F1">
      <w:pPr>
        <w:ind w:left="-15" w:right="15" w:hanging="15"/>
        <w:jc w:val="center"/>
        <w:rPr>
          <w:bCs/>
        </w:rPr>
      </w:pPr>
    </w:p>
    <w:p w:rsidR="00BA3482" w:rsidRDefault="00BA3482" w:rsidP="001A41F1">
      <w:pPr>
        <w:ind w:left="-15" w:right="15" w:hanging="15"/>
        <w:jc w:val="center"/>
        <w:rPr>
          <w:bCs/>
        </w:rPr>
      </w:pPr>
    </w:p>
    <w:p w:rsidR="00BA3482" w:rsidRPr="00061B81" w:rsidRDefault="00BA3482" w:rsidP="00061B81">
      <w:pPr>
        <w:ind w:right="15"/>
        <w:rPr>
          <w:sz w:val="28"/>
          <w:szCs w:val="28"/>
        </w:rPr>
      </w:pPr>
      <w:r>
        <w:rPr>
          <w:bCs/>
        </w:rPr>
        <w:t xml:space="preserve">                                                                        </w:t>
      </w:r>
      <w:r>
        <w:rPr>
          <w:bCs/>
          <w:sz w:val="28"/>
          <w:szCs w:val="28"/>
        </w:rPr>
        <w:t>2018 г</w:t>
      </w:r>
    </w:p>
    <w:p w:rsidR="00BA3482" w:rsidRDefault="00BA3482" w:rsidP="001A41F1">
      <w:pPr>
        <w:suppressAutoHyphens w:val="0"/>
        <w:spacing w:after="200" w:line="276" w:lineRule="auto"/>
      </w:pPr>
      <w:r>
        <w:t xml:space="preserve"> </w:t>
      </w:r>
    </w:p>
    <w:p w:rsidR="00BA3482" w:rsidRPr="00B74EA3" w:rsidRDefault="00BA3482" w:rsidP="001A41F1">
      <w:pPr>
        <w:suppressAutoHyphens w:val="0"/>
        <w:spacing w:after="200" w:line="276" w:lineRule="auto"/>
        <w:rPr>
          <w:sz w:val="28"/>
          <w:szCs w:val="28"/>
        </w:rPr>
      </w:pPr>
      <w:r w:rsidRPr="00B74EA3">
        <w:rPr>
          <w:bCs/>
          <w:sz w:val="28"/>
          <w:szCs w:val="28"/>
        </w:rPr>
        <w:t>Содержание</w:t>
      </w:r>
    </w:p>
    <w:p w:rsidR="00BA3482" w:rsidRPr="00B74EA3" w:rsidRDefault="00BA3482" w:rsidP="001A41F1">
      <w:pPr>
        <w:rPr>
          <w:sz w:val="28"/>
          <w:szCs w:val="28"/>
        </w:rPr>
      </w:pPr>
    </w:p>
    <w:p w:rsidR="00BA3482" w:rsidRPr="00B74EA3" w:rsidRDefault="00BA3482" w:rsidP="001A41F1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B74EA3">
        <w:rPr>
          <w:rFonts w:ascii="Times New Roman" w:hAnsi="Times New Roman"/>
          <w:bCs/>
          <w:sz w:val="28"/>
          <w:szCs w:val="28"/>
        </w:rPr>
        <w:t>1. Паспорт программы</w:t>
      </w:r>
    </w:p>
    <w:p w:rsidR="00BA3482" w:rsidRPr="00B74EA3" w:rsidRDefault="00BA3482" w:rsidP="001A41F1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BA3482" w:rsidRPr="00B74EA3" w:rsidRDefault="00BA3482" w:rsidP="001A41F1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B74EA3">
        <w:rPr>
          <w:rFonts w:ascii="Times New Roman" w:hAnsi="Times New Roman"/>
          <w:bCs/>
          <w:sz w:val="28"/>
          <w:szCs w:val="28"/>
        </w:rPr>
        <w:t>2. Характеристика существующего состояния социальной инфраструктуры</w:t>
      </w:r>
    </w:p>
    <w:p w:rsidR="00BA3482" w:rsidRPr="00B74EA3" w:rsidRDefault="00BA3482" w:rsidP="001A41F1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BA3482" w:rsidRPr="00B74EA3" w:rsidRDefault="00BA3482" w:rsidP="001A41F1">
      <w:pPr>
        <w:pStyle w:val="ConsPlusNormal"/>
        <w:widowControl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B74EA3">
        <w:rPr>
          <w:rFonts w:ascii="Times New Roman" w:hAnsi="Times New Roman"/>
          <w:bCs/>
          <w:sz w:val="28"/>
          <w:szCs w:val="28"/>
        </w:rPr>
        <w:t>2.1. Социально-экон</w:t>
      </w:r>
      <w:r>
        <w:rPr>
          <w:rFonts w:ascii="Times New Roman" w:hAnsi="Times New Roman"/>
          <w:bCs/>
          <w:sz w:val="28"/>
          <w:szCs w:val="28"/>
        </w:rPr>
        <w:t>омическое состояние Попереченского</w:t>
      </w:r>
      <w:r w:rsidRPr="00B74EA3">
        <w:rPr>
          <w:rFonts w:ascii="Times New Roman" w:hAnsi="Times New Roman"/>
          <w:bCs/>
          <w:sz w:val="28"/>
          <w:szCs w:val="28"/>
        </w:rPr>
        <w:t xml:space="preserve"> сельского поселения, сведения о градостроительной деятельности на территории </w:t>
      </w:r>
      <w:r>
        <w:rPr>
          <w:rFonts w:ascii="Times New Roman" w:hAnsi="Times New Roman"/>
          <w:bCs/>
          <w:sz w:val="28"/>
          <w:szCs w:val="28"/>
        </w:rPr>
        <w:t xml:space="preserve">Попереченского </w:t>
      </w:r>
      <w:r w:rsidRPr="00B74EA3">
        <w:rPr>
          <w:rFonts w:ascii="Times New Roman" w:hAnsi="Times New Roman"/>
          <w:bCs/>
          <w:sz w:val="28"/>
          <w:szCs w:val="28"/>
        </w:rPr>
        <w:t xml:space="preserve">сельского поселения.  </w:t>
      </w:r>
    </w:p>
    <w:p w:rsidR="00BA3482" w:rsidRPr="00B74EA3" w:rsidRDefault="00BA3482" w:rsidP="001A41F1">
      <w:pPr>
        <w:pStyle w:val="ConsPlusNormal"/>
        <w:widowControl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B74EA3">
        <w:rPr>
          <w:rFonts w:ascii="Times New Roman" w:hAnsi="Times New Roman"/>
          <w:bCs/>
          <w:sz w:val="28"/>
          <w:szCs w:val="28"/>
        </w:rPr>
        <w:t>2.2. Технико-экономические параметры существующих объектов социал</w:t>
      </w:r>
      <w:r>
        <w:rPr>
          <w:rFonts w:ascii="Times New Roman" w:hAnsi="Times New Roman"/>
          <w:bCs/>
          <w:sz w:val="28"/>
          <w:szCs w:val="28"/>
        </w:rPr>
        <w:t>ьной инфраструктуры Попереченского</w:t>
      </w:r>
      <w:r w:rsidRPr="00B74EA3">
        <w:rPr>
          <w:rFonts w:ascii="Times New Roman" w:hAnsi="Times New Roman"/>
          <w:bCs/>
          <w:sz w:val="28"/>
          <w:szCs w:val="28"/>
        </w:rPr>
        <w:t xml:space="preserve"> сельского  поселения, сложившийся уровень обесп</w:t>
      </w:r>
      <w:r>
        <w:rPr>
          <w:rFonts w:ascii="Times New Roman" w:hAnsi="Times New Roman"/>
          <w:bCs/>
          <w:sz w:val="28"/>
          <w:szCs w:val="28"/>
        </w:rPr>
        <w:t>еченности населения Попереченского</w:t>
      </w:r>
      <w:r w:rsidRPr="00B74EA3">
        <w:rPr>
          <w:rFonts w:ascii="Times New Roman" w:hAnsi="Times New Roman"/>
          <w:bCs/>
          <w:sz w:val="28"/>
          <w:szCs w:val="28"/>
        </w:rPr>
        <w:t xml:space="preserve"> сельского  поселения  услугами в областях образования, здравоохранения, физической культуры и массового спорта и культуры.</w:t>
      </w:r>
    </w:p>
    <w:p w:rsidR="00BA3482" w:rsidRPr="00B74EA3" w:rsidRDefault="00BA3482" w:rsidP="001A41F1">
      <w:pPr>
        <w:pStyle w:val="ConsPlusNormal"/>
        <w:widowControl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B74EA3">
        <w:rPr>
          <w:rFonts w:ascii="Times New Roman" w:hAnsi="Times New Roman"/>
          <w:bCs/>
          <w:sz w:val="28"/>
          <w:szCs w:val="28"/>
        </w:rPr>
        <w:t xml:space="preserve">2.3 Прогнозируемый спрос на услуги социальной инфраструктуры </w:t>
      </w:r>
      <w:r w:rsidRPr="00B74EA3">
        <w:rPr>
          <w:rFonts w:ascii="Times New Roman" w:hAnsi="Times New Roman"/>
          <w:bCs/>
          <w:sz w:val="28"/>
          <w:szCs w:val="28"/>
        </w:rPr>
        <w:br/>
        <w:t>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культуры.</w:t>
      </w:r>
    </w:p>
    <w:p w:rsidR="00BA3482" w:rsidRPr="00B74EA3" w:rsidRDefault="00BA3482" w:rsidP="001A41F1">
      <w:pPr>
        <w:pStyle w:val="ConsPlusNormal"/>
        <w:widowControl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B74EA3">
        <w:rPr>
          <w:rFonts w:ascii="Times New Roman" w:hAnsi="Times New Roman"/>
          <w:bCs/>
          <w:sz w:val="28"/>
          <w:szCs w:val="28"/>
        </w:rPr>
        <w:t xml:space="preserve">2.4. Оценка нормативно-правовой базы, необходимой для функционирования </w:t>
      </w:r>
      <w:r w:rsidRPr="00B74EA3">
        <w:rPr>
          <w:rFonts w:ascii="Times New Roman" w:hAnsi="Times New Roman"/>
          <w:bCs/>
          <w:sz w:val="28"/>
          <w:szCs w:val="28"/>
        </w:rPr>
        <w:br/>
        <w:t>и развития социал</w:t>
      </w:r>
      <w:r>
        <w:rPr>
          <w:rFonts w:ascii="Times New Roman" w:hAnsi="Times New Roman"/>
          <w:bCs/>
          <w:sz w:val="28"/>
          <w:szCs w:val="28"/>
        </w:rPr>
        <w:t>ьной инфраструктуры Попереченского сельского поселения</w:t>
      </w:r>
      <w:r w:rsidRPr="00B74EA3">
        <w:rPr>
          <w:rFonts w:ascii="Times New Roman" w:hAnsi="Times New Roman"/>
          <w:bCs/>
          <w:sz w:val="28"/>
          <w:szCs w:val="28"/>
        </w:rPr>
        <w:t>.</w:t>
      </w:r>
    </w:p>
    <w:p w:rsidR="00BA3482" w:rsidRPr="00B74EA3" w:rsidRDefault="00BA3482" w:rsidP="001A41F1">
      <w:pPr>
        <w:pStyle w:val="ConsPlusNormal"/>
        <w:widowControl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BA3482" w:rsidRPr="00B74EA3" w:rsidRDefault="00BA3482" w:rsidP="001A41F1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B74EA3">
        <w:rPr>
          <w:rFonts w:ascii="Times New Roman" w:hAnsi="Times New Roman"/>
          <w:bCs/>
          <w:sz w:val="28"/>
          <w:szCs w:val="28"/>
        </w:rPr>
        <w:t>3. Перечень мероприятий (инвестиционных проектов) по проектированию, строительству и реконструкции объектов социал</w:t>
      </w:r>
      <w:r>
        <w:rPr>
          <w:rFonts w:ascii="Times New Roman" w:hAnsi="Times New Roman"/>
          <w:bCs/>
          <w:sz w:val="28"/>
          <w:szCs w:val="28"/>
        </w:rPr>
        <w:t>ьной инфраструктуры Попереченского</w:t>
      </w:r>
      <w:r w:rsidRPr="00B74EA3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BA3482" w:rsidRPr="00B74EA3" w:rsidRDefault="00BA3482" w:rsidP="001A41F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3482" w:rsidRPr="00B74EA3" w:rsidRDefault="00BA3482" w:rsidP="001A41F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B74EA3">
        <w:rPr>
          <w:bCs/>
          <w:sz w:val="28"/>
          <w:szCs w:val="28"/>
        </w:rPr>
        <w:t>4. </w:t>
      </w:r>
      <w:r w:rsidRPr="00B74EA3">
        <w:rPr>
          <w:bCs/>
          <w:sz w:val="28"/>
          <w:szCs w:val="28"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  <w:r>
        <w:rPr>
          <w:bCs/>
          <w:sz w:val="28"/>
          <w:szCs w:val="28"/>
        </w:rPr>
        <w:t xml:space="preserve"> Попереченского</w:t>
      </w:r>
      <w:r w:rsidRPr="00B74EA3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  <w:lang w:eastAsia="en-US"/>
        </w:rPr>
        <w:t xml:space="preserve"> поселения</w:t>
      </w:r>
      <w:r w:rsidRPr="00B74EA3">
        <w:rPr>
          <w:bCs/>
          <w:sz w:val="28"/>
          <w:szCs w:val="28"/>
          <w:lang w:eastAsia="en-US"/>
        </w:rPr>
        <w:t>.</w:t>
      </w:r>
    </w:p>
    <w:p w:rsidR="00BA3482" w:rsidRPr="00B74EA3" w:rsidRDefault="00BA3482" w:rsidP="001A41F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A3482" w:rsidRPr="00B74EA3" w:rsidRDefault="00BA3482" w:rsidP="001A41F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B74EA3">
        <w:rPr>
          <w:bCs/>
          <w:sz w:val="28"/>
          <w:szCs w:val="28"/>
          <w:lang w:eastAsia="en-US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BA3482" w:rsidRPr="00B74EA3" w:rsidRDefault="00BA3482" w:rsidP="001A41F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A3482" w:rsidRPr="00B74EA3" w:rsidRDefault="00BA3482" w:rsidP="001A41F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B74EA3">
        <w:rPr>
          <w:bCs/>
          <w:sz w:val="28"/>
          <w:szCs w:val="28"/>
          <w:lang w:eastAsia="en-US"/>
        </w:rPr>
        <w:t>6. Оценка эффективности мероприятий, включенных в программу.</w:t>
      </w:r>
    </w:p>
    <w:p w:rsidR="00BA3482" w:rsidRPr="00B74EA3" w:rsidRDefault="00BA3482" w:rsidP="001A41F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A3482" w:rsidRPr="00B74EA3" w:rsidRDefault="00BA3482" w:rsidP="001A41F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B74EA3">
        <w:rPr>
          <w:bCs/>
          <w:sz w:val="28"/>
          <w:szCs w:val="28"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BA3482" w:rsidRPr="00B74EA3" w:rsidRDefault="00BA3482" w:rsidP="001A41F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A3482" w:rsidRDefault="00BA3482" w:rsidP="001A41F1">
      <w:pPr>
        <w:pStyle w:val="ConsPlusNormal"/>
        <w:widowControl/>
        <w:tabs>
          <w:tab w:val="left" w:pos="3000"/>
        </w:tabs>
        <w:ind w:firstLine="0"/>
        <w:rPr>
          <w:bCs/>
          <w:sz w:val="28"/>
          <w:szCs w:val="28"/>
        </w:rPr>
      </w:pPr>
    </w:p>
    <w:p w:rsidR="00BA3482" w:rsidRDefault="00BA3482" w:rsidP="001A41F1">
      <w:pPr>
        <w:pStyle w:val="ConsPlusNormal"/>
        <w:widowControl/>
        <w:ind w:firstLine="0"/>
        <w:rPr>
          <w:sz w:val="28"/>
          <w:szCs w:val="28"/>
        </w:rPr>
      </w:pPr>
    </w:p>
    <w:p w:rsidR="00BA3482" w:rsidRDefault="00BA3482" w:rsidP="001A41F1">
      <w:pPr>
        <w:pStyle w:val="ConsPlusNormal"/>
        <w:widowControl/>
        <w:ind w:firstLine="0"/>
        <w:rPr>
          <w:sz w:val="28"/>
          <w:szCs w:val="28"/>
        </w:rPr>
      </w:pPr>
    </w:p>
    <w:p w:rsidR="00BA3482" w:rsidRDefault="00BA3482" w:rsidP="001A41F1">
      <w:pPr>
        <w:pStyle w:val="ConsPlusNormal"/>
        <w:widowControl/>
        <w:ind w:firstLine="0"/>
        <w:rPr>
          <w:sz w:val="28"/>
          <w:szCs w:val="28"/>
        </w:rPr>
      </w:pPr>
    </w:p>
    <w:p w:rsidR="00BA3482" w:rsidRPr="00B74EA3" w:rsidRDefault="00BA3482" w:rsidP="001A41F1">
      <w:pPr>
        <w:pStyle w:val="ConsPlusNormal"/>
        <w:widowControl/>
        <w:ind w:firstLine="0"/>
        <w:rPr>
          <w:sz w:val="28"/>
          <w:szCs w:val="28"/>
        </w:rPr>
      </w:pPr>
    </w:p>
    <w:p w:rsidR="00BA3482" w:rsidRPr="00CB2443" w:rsidRDefault="00BA3482" w:rsidP="001A41F1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BA3482" w:rsidRDefault="00BA3482" w:rsidP="001A41F1">
      <w:pPr>
        <w:pStyle w:val="ConsPlusNormal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1"/>
        <w:gridCol w:w="7070"/>
      </w:tblGrid>
      <w:tr w:rsidR="00BA3482" w:rsidRPr="004E6559" w:rsidTr="00141E5E">
        <w:trPr>
          <w:trHeight w:val="1574"/>
        </w:trPr>
        <w:tc>
          <w:tcPr>
            <w:tcW w:w="2961" w:type="dxa"/>
          </w:tcPr>
          <w:p w:rsidR="00BA3482" w:rsidRPr="004E6559" w:rsidRDefault="00BA3482" w:rsidP="00141E5E">
            <w:pPr>
              <w:shd w:val="clear" w:color="auto" w:fill="FFFFFF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Наименование</w:t>
            </w:r>
          </w:p>
          <w:p w:rsidR="00BA3482" w:rsidRPr="004E6559" w:rsidRDefault="00BA3482" w:rsidP="00141E5E">
            <w:pPr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Программы</w:t>
            </w:r>
          </w:p>
        </w:tc>
        <w:tc>
          <w:tcPr>
            <w:tcW w:w="7070" w:type="dxa"/>
          </w:tcPr>
          <w:p w:rsidR="00BA3482" w:rsidRPr="004E6559" w:rsidRDefault="00BA3482" w:rsidP="00141E5E">
            <w:pPr>
              <w:tabs>
                <w:tab w:val="left" w:pos="-1276"/>
                <w:tab w:val="left" w:pos="9354"/>
              </w:tabs>
              <w:rPr>
                <w:sz w:val="28"/>
                <w:szCs w:val="28"/>
              </w:rPr>
            </w:pPr>
            <w:r w:rsidRPr="004E6559">
              <w:rPr>
                <w:spacing w:val="-3"/>
                <w:sz w:val="28"/>
                <w:szCs w:val="28"/>
              </w:rPr>
              <w:t>Программа комплексного развития социальной инфраструктуры</w:t>
            </w:r>
            <w:r w:rsidRPr="004E65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Попереченского </w:t>
            </w:r>
            <w:r w:rsidRPr="004E6559">
              <w:rPr>
                <w:sz w:val="28"/>
                <w:szCs w:val="28"/>
              </w:rPr>
              <w:t>сельского поселения Котельниковского муниципального района Волгоградской области</w:t>
            </w:r>
            <w:r>
              <w:rPr>
                <w:sz w:val="28"/>
                <w:szCs w:val="28"/>
              </w:rPr>
              <w:t xml:space="preserve"> на период с 2018</w:t>
            </w:r>
            <w:r w:rsidRPr="004E6559">
              <w:rPr>
                <w:sz w:val="28"/>
                <w:szCs w:val="28"/>
              </w:rPr>
              <w:t xml:space="preserve"> по 2034 год  </w:t>
            </w:r>
            <w:r w:rsidRPr="004E6559">
              <w:rPr>
                <w:spacing w:val="-1"/>
                <w:sz w:val="28"/>
                <w:szCs w:val="28"/>
              </w:rPr>
              <w:t>(далее - Программа)</w:t>
            </w:r>
          </w:p>
          <w:p w:rsidR="00BA3482" w:rsidRPr="004E6559" w:rsidRDefault="00BA3482" w:rsidP="00141E5E">
            <w:pPr>
              <w:tabs>
                <w:tab w:val="left" w:pos="-1276"/>
                <w:tab w:val="left" w:pos="9354"/>
              </w:tabs>
              <w:spacing w:line="240" w:lineRule="exact"/>
              <w:rPr>
                <w:i/>
                <w:spacing w:val="-1"/>
                <w:sz w:val="28"/>
                <w:szCs w:val="28"/>
              </w:rPr>
            </w:pPr>
          </w:p>
        </w:tc>
      </w:tr>
      <w:tr w:rsidR="00BA3482" w:rsidRPr="004E6559" w:rsidTr="00141E5E">
        <w:trPr>
          <w:trHeight w:val="927"/>
        </w:trPr>
        <w:tc>
          <w:tcPr>
            <w:tcW w:w="2961" w:type="dxa"/>
          </w:tcPr>
          <w:p w:rsidR="00BA3482" w:rsidRPr="004E6559" w:rsidRDefault="00BA3482" w:rsidP="00141E5E">
            <w:pPr>
              <w:shd w:val="clear" w:color="auto" w:fill="FFFFFF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70" w:type="dxa"/>
          </w:tcPr>
          <w:p w:rsidR="00BA3482" w:rsidRPr="00304FAF" w:rsidRDefault="00BA3482" w:rsidP="00141E5E">
            <w:pPr>
              <w:pStyle w:val="ListParagraph"/>
              <w:shd w:val="clear" w:color="auto" w:fill="FFFFFF"/>
              <w:ind w:left="16"/>
              <w:rPr>
                <w:sz w:val="28"/>
                <w:szCs w:val="28"/>
              </w:rPr>
            </w:pPr>
            <w:r w:rsidRPr="00304FAF">
              <w:rPr>
                <w:sz w:val="28"/>
                <w:szCs w:val="28"/>
              </w:rPr>
              <w:t>1.Градостроительный кодекс Российской Федерации;</w:t>
            </w:r>
          </w:p>
          <w:p w:rsidR="00BA3482" w:rsidRPr="00304FAF" w:rsidRDefault="00BA3482" w:rsidP="00141E5E">
            <w:pPr>
              <w:pStyle w:val="ListParagraph"/>
              <w:shd w:val="clear" w:color="auto" w:fill="FFFFFF"/>
              <w:ind w:left="0"/>
              <w:rPr>
                <w:sz w:val="28"/>
                <w:szCs w:val="28"/>
              </w:rPr>
            </w:pPr>
            <w:r w:rsidRPr="00304FAF">
              <w:rPr>
                <w:sz w:val="28"/>
                <w:szCs w:val="28"/>
              </w:rPr>
              <w:t xml:space="preserve">2.Федеральный закон от 06 октября 2003 года </w:t>
            </w:r>
            <w:r w:rsidRPr="00304FAF">
              <w:rPr>
                <w:sz w:val="28"/>
                <w:szCs w:val="28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BA3482" w:rsidRPr="00304FAF" w:rsidRDefault="00BA3482" w:rsidP="00141E5E">
            <w:pPr>
              <w:pStyle w:val="ListParagraph"/>
              <w:shd w:val="clear" w:color="auto" w:fill="FFFFFF"/>
              <w:ind w:left="0"/>
              <w:rPr>
                <w:sz w:val="28"/>
                <w:szCs w:val="28"/>
              </w:rPr>
            </w:pPr>
            <w:r w:rsidRPr="00304FAF">
              <w:rPr>
                <w:sz w:val="28"/>
                <w:szCs w:val="28"/>
              </w:rPr>
              <w:t>3.Постановление Правительства Российской Федерации от 01.10. 2015 года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BA3482" w:rsidRPr="00304FAF" w:rsidRDefault="00BA3482" w:rsidP="00141E5E">
            <w:pPr>
              <w:pStyle w:val="ListParagraph"/>
              <w:shd w:val="clear" w:color="auto" w:fill="FFFFFF"/>
              <w:ind w:left="16"/>
              <w:rPr>
                <w:sz w:val="28"/>
                <w:szCs w:val="28"/>
              </w:rPr>
            </w:pPr>
            <w:r w:rsidRPr="00304FAF">
              <w:rPr>
                <w:sz w:val="28"/>
                <w:szCs w:val="28"/>
              </w:rPr>
              <w:t xml:space="preserve">4.Устав Попереченского сельского поселения; </w:t>
            </w:r>
          </w:p>
          <w:p w:rsidR="00BA3482" w:rsidRPr="00304FAF" w:rsidRDefault="00BA3482" w:rsidP="00141E5E">
            <w:pPr>
              <w:pStyle w:val="ListParagraph"/>
              <w:shd w:val="clear" w:color="auto" w:fill="FFFFFF"/>
              <w:ind w:left="16"/>
              <w:rPr>
                <w:sz w:val="28"/>
                <w:szCs w:val="28"/>
              </w:rPr>
            </w:pPr>
            <w:r w:rsidRPr="00304FAF">
              <w:rPr>
                <w:sz w:val="28"/>
                <w:szCs w:val="28"/>
              </w:rPr>
              <w:t>5.Решение Совета народных депутатов Попереченского сельского поселения от 13.01.2021г  № 42/66 об утверждении Генерального плана муниципального образования;</w:t>
            </w:r>
          </w:p>
          <w:p w:rsidR="00BA3482" w:rsidRPr="00304FAF" w:rsidRDefault="00BA3482" w:rsidP="00141E5E">
            <w:pPr>
              <w:pStyle w:val="ListParagraph"/>
              <w:shd w:val="clear" w:color="auto" w:fill="FFFFFF"/>
              <w:ind w:left="0"/>
              <w:rPr>
                <w:sz w:val="28"/>
                <w:szCs w:val="28"/>
              </w:rPr>
            </w:pPr>
            <w:r w:rsidRPr="00304FAF">
              <w:rPr>
                <w:sz w:val="28"/>
                <w:szCs w:val="28"/>
              </w:rPr>
              <w:t>6. Постановление администрации Попереченского сельского поселения Котельниковского муниципального района Волгоградской области от 05.03.2021 г. № 12а «О разработке  Программы комплексного развития социальной инфраструктуры Попереченского сельского поселения Котельниковского муниципального района Волгоградской области на период с 2018 по 2034 годы»</w:t>
            </w:r>
          </w:p>
        </w:tc>
      </w:tr>
      <w:tr w:rsidR="00BA3482" w:rsidRPr="004E6559" w:rsidTr="00141E5E">
        <w:trPr>
          <w:trHeight w:val="987"/>
        </w:trPr>
        <w:tc>
          <w:tcPr>
            <w:tcW w:w="2961" w:type="dxa"/>
          </w:tcPr>
          <w:p w:rsidR="00BA3482" w:rsidRPr="004E6559" w:rsidRDefault="00BA3482" w:rsidP="00141E5E">
            <w:pPr>
              <w:shd w:val="clear" w:color="auto" w:fill="FFFFFF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 xml:space="preserve">Наименование заказчика Программы, </w:t>
            </w:r>
          </w:p>
          <w:p w:rsidR="00BA3482" w:rsidRPr="004E6559" w:rsidRDefault="00BA3482" w:rsidP="00141E5E">
            <w:pPr>
              <w:shd w:val="clear" w:color="auto" w:fill="FFFFFF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его местонахождение</w:t>
            </w:r>
          </w:p>
        </w:tc>
        <w:tc>
          <w:tcPr>
            <w:tcW w:w="7070" w:type="dxa"/>
            <w:vAlign w:val="center"/>
          </w:tcPr>
          <w:p w:rsidR="00BA3482" w:rsidRPr="004E6559" w:rsidRDefault="00BA3482" w:rsidP="00141E5E">
            <w:pPr>
              <w:shd w:val="clear" w:color="auto" w:fill="FFFFFF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Попереченского</w:t>
            </w:r>
            <w:r w:rsidRPr="004E6559">
              <w:rPr>
                <w:sz w:val="28"/>
                <w:szCs w:val="28"/>
              </w:rPr>
              <w:t xml:space="preserve"> сельского поселения Котельниковского муниципального района Волгоградской области  </w:t>
            </w:r>
            <w:r>
              <w:rPr>
                <w:sz w:val="28"/>
                <w:szCs w:val="28"/>
              </w:rPr>
              <w:t>(далее - администрация) 404367</w:t>
            </w:r>
            <w:r w:rsidRPr="004E6559">
              <w:rPr>
                <w:sz w:val="28"/>
                <w:szCs w:val="28"/>
              </w:rPr>
              <w:t xml:space="preserve"> Волгоградская обл</w:t>
            </w:r>
            <w:r>
              <w:rPr>
                <w:sz w:val="28"/>
                <w:szCs w:val="28"/>
              </w:rPr>
              <w:t>. Котельниковский р-н  х. Поперечный</w:t>
            </w:r>
            <w:r w:rsidRPr="004E6559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им. А.В.Рябцова</w:t>
            </w:r>
            <w:r w:rsidRPr="004E6559">
              <w:rPr>
                <w:sz w:val="28"/>
                <w:szCs w:val="28"/>
              </w:rPr>
              <w:t>, д</w:t>
            </w:r>
            <w:r>
              <w:rPr>
                <w:sz w:val="28"/>
                <w:szCs w:val="28"/>
              </w:rPr>
              <w:t>.</w:t>
            </w:r>
            <w:r w:rsidRPr="004E6559">
              <w:rPr>
                <w:sz w:val="28"/>
                <w:szCs w:val="28"/>
              </w:rPr>
              <w:t xml:space="preserve"> 6</w:t>
            </w:r>
          </w:p>
          <w:p w:rsidR="00BA3482" w:rsidRPr="004E6559" w:rsidRDefault="00BA3482" w:rsidP="00141E5E">
            <w:pPr>
              <w:shd w:val="clear" w:color="auto" w:fill="FFFFFF"/>
              <w:ind w:right="34"/>
              <w:rPr>
                <w:sz w:val="28"/>
                <w:szCs w:val="28"/>
              </w:rPr>
            </w:pPr>
          </w:p>
        </w:tc>
      </w:tr>
      <w:tr w:rsidR="00BA3482" w:rsidRPr="004E6559" w:rsidTr="00141E5E">
        <w:trPr>
          <w:trHeight w:val="274"/>
        </w:trPr>
        <w:tc>
          <w:tcPr>
            <w:tcW w:w="2961" w:type="dxa"/>
          </w:tcPr>
          <w:p w:rsidR="00BA3482" w:rsidRPr="004E6559" w:rsidRDefault="00BA3482" w:rsidP="00141E5E">
            <w:pPr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Наименование разработчика</w:t>
            </w:r>
            <w:r w:rsidRPr="004E6559">
              <w:rPr>
                <w:spacing w:val="-2"/>
                <w:sz w:val="28"/>
                <w:szCs w:val="28"/>
              </w:rPr>
              <w:t xml:space="preserve"> Программы</w:t>
            </w:r>
            <w:r w:rsidRPr="004E6559">
              <w:rPr>
                <w:sz w:val="28"/>
                <w:szCs w:val="28"/>
              </w:rPr>
              <w:t xml:space="preserve">, </w:t>
            </w:r>
          </w:p>
          <w:p w:rsidR="00BA3482" w:rsidRPr="004E6559" w:rsidRDefault="00BA3482" w:rsidP="00141E5E">
            <w:pPr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его местонахождение</w:t>
            </w:r>
          </w:p>
        </w:tc>
        <w:tc>
          <w:tcPr>
            <w:tcW w:w="7070" w:type="dxa"/>
          </w:tcPr>
          <w:p w:rsidR="00BA3482" w:rsidRPr="004E6559" w:rsidRDefault="00BA3482" w:rsidP="00141E5E">
            <w:pPr>
              <w:shd w:val="clear" w:color="auto" w:fill="FFFFFF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Попереченского</w:t>
            </w:r>
            <w:r w:rsidRPr="004E6559">
              <w:rPr>
                <w:sz w:val="28"/>
                <w:szCs w:val="28"/>
              </w:rPr>
              <w:t xml:space="preserve"> сельского поселения Котельниковского муниципального района</w:t>
            </w:r>
            <w:r>
              <w:rPr>
                <w:sz w:val="28"/>
                <w:szCs w:val="28"/>
              </w:rPr>
              <w:t xml:space="preserve"> Волгоградской области .  404367</w:t>
            </w:r>
            <w:r w:rsidRPr="004E6559">
              <w:rPr>
                <w:sz w:val="28"/>
                <w:szCs w:val="28"/>
              </w:rPr>
              <w:t xml:space="preserve"> Волгоградская обл.</w:t>
            </w:r>
            <w:r>
              <w:rPr>
                <w:sz w:val="28"/>
                <w:szCs w:val="28"/>
              </w:rPr>
              <w:t xml:space="preserve"> Котельниковский р-н  х. Поперечный</w:t>
            </w:r>
            <w:r w:rsidRPr="004E6559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им. А.В.Рябцова</w:t>
            </w:r>
            <w:r w:rsidRPr="004E6559">
              <w:rPr>
                <w:sz w:val="28"/>
                <w:szCs w:val="28"/>
              </w:rPr>
              <w:t>, д</w:t>
            </w:r>
            <w:r>
              <w:rPr>
                <w:sz w:val="28"/>
                <w:szCs w:val="28"/>
              </w:rPr>
              <w:t>.</w:t>
            </w:r>
            <w:r w:rsidRPr="004E6559">
              <w:rPr>
                <w:sz w:val="28"/>
                <w:szCs w:val="28"/>
              </w:rPr>
              <w:t xml:space="preserve"> 6</w:t>
            </w:r>
          </w:p>
          <w:p w:rsidR="00BA3482" w:rsidRPr="004E6559" w:rsidRDefault="00BA3482" w:rsidP="00141E5E">
            <w:pPr>
              <w:shd w:val="clear" w:color="auto" w:fill="FFFFFF"/>
              <w:ind w:right="288"/>
              <w:rPr>
                <w:i/>
                <w:sz w:val="28"/>
                <w:szCs w:val="28"/>
              </w:rPr>
            </w:pPr>
          </w:p>
        </w:tc>
      </w:tr>
      <w:tr w:rsidR="00BA3482" w:rsidRPr="004E6559" w:rsidTr="00141E5E">
        <w:tc>
          <w:tcPr>
            <w:tcW w:w="2961" w:type="dxa"/>
          </w:tcPr>
          <w:p w:rsidR="00BA3482" w:rsidRPr="004E6559" w:rsidRDefault="00BA3482" w:rsidP="00141E5E">
            <w:pPr>
              <w:shd w:val="clear" w:color="auto" w:fill="FFFFFF"/>
              <w:rPr>
                <w:sz w:val="28"/>
                <w:szCs w:val="28"/>
              </w:rPr>
            </w:pPr>
            <w:r w:rsidRPr="004E6559">
              <w:rPr>
                <w:spacing w:val="-2"/>
                <w:sz w:val="28"/>
                <w:szCs w:val="28"/>
              </w:rPr>
              <w:t>Цели и задачи</w:t>
            </w:r>
            <w:r w:rsidRPr="004E6559">
              <w:rPr>
                <w:sz w:val="28"/>
                <w:szCs w:val="28"/>
              </w:rPr>
              <w:t xml:space="preserve"> Программы</w:t>
            </w:r>
          </w:p>
          <w:p w:rsidR="00BA3482" w:rsidRPr="004E6559" w:rsidRDefault="00BA3482" w:rsidP="00141E5E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BA3482" w:rsidRPr="004E6559" w:rsidRDefault="00BA3482" w:rsidP="00141E5E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</w:tc>
        <w:tc>
          <w:tcPr>
            <w:tcW w:w="7070" w:type="dxa"/>
          </w:tcPr>
          <w:p w:rsidR="00BA3482" w:rsidRPr="004E6559" w:rsidRDefault="00BA3482" w:rsidP="00141E5E">
            <w:pPr>
              <w:shd w:val="clear" w:color="auto" w:fill="FFFFFF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Цели:</w:t>
            </w:r>
          </w:p>
          <w:p w:rsidR="00BA3482" w:rsidRPr="004E6559" w:rsidRDefault="00BA3482" w:rsidP="00141E5E">
            <w:pPr>
              <w:shd w:val="clear" w:color="auto" w:fill="FFFFFF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Достижение расчетного уровня обеспеченности населения</w:t>
            </w:r>
            <w:r w:rsidRPr="004E6559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Попереченского </w:t>
            </w:r>
            <w:r w:rsidRPr="004E6559">
              <w:rPr>
                <w:bCs/>
                <w:sz w:val="28"/>
                <w:szCs w:val="28"/>
                <w:lang w:eastAsia="en-US"/>
              </w:rPr>
              <w:t>сельского поселения</w:t>
            </w:r>
            <w:r w:rsidRPr="004E6559">
              <w:rPr>
                <w:sz w:val="28"/>
                <w:szCs w:val="28"/>
              </w:rPr>
              <w:t>.</w:t>
            </w:r>
          </w:p>
          <w:p w:rsidR="00BA3482" w:rsidRPr="004E6559" w:rsidRDefault="00BA3482" w:rsidP="00141E5E">
            <w:pPr>
              <w:shd w:val="clear" w:color="auto" w:fill="FFFFFF"/>
              <w:tabs>
                <w:tab w:val="left" w:pos="989"/>
              </w:tabs>
              <w:ind w:right="14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 xml:space="preserve">Задачи: </w:t>
            </w:r>
          </w:p>
          <w:p w:rsidR="00BA3482" w:rsidRPr="004E6559" w:rsidRDefault="00BA3482" w:rsidP="00141E5E">
            <w:pPr>
              <w:shd w:val="clear" w:color="auto" w:fill="FFFFFF"/>
              <w:tabs>
                <w:tab w:val="left" w:pos="989"/>
              </w:tabs>
              <w:ind w:right="14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 xml:space="preserve">- обеспечить </w:t>
            </w:r>
            <w:r w:rsidRPr="004E6559">
              <w:rPr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BA3482" w:rsidRPr="004E6559" w:rsidRDefault="00BA3482" w:rsidP="00141E5E">
            <w:pPr>
              <w:shd w:val="clear" w:color="auto" w:fill="FFFFFF"/>
              <w:tabs>
                <w:tab w:val="left" w:pos="989"/>
              </w:tabs>
              <w:ind w:right="10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- доступность объектов социальной инфраструктуры поселения;</w:t>
            </w:r>
          </w:p>
          <w:p w:rsidR="00BA3482" w:rsidRPr="004E6559" w:rsidRDefault="00BA3482" w:rsidP="00141E5E">
            <w:pPr>
              <w:shd w:val="clear" w:color="auto" w:fill="FFFFFF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-эффективность функционирования действующей социальной инфраструктуры.</w:t>
            </w:r>
          </w:p>
          <w:p w:rsidR="00BA3482" w:rsidRPr="004E6559" w:rsidRDefault="00BA3482" w:rsidP="00141E5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A3482" w:rsidRPr="004E6559" w:rsidTr="00141E5E">
        <w:tc>
          <w:tcPr>
            <w:tcW w:w="2961" w:type="dxa"/>
          </w:tcPr>
          <w:p w:rsidR="00BA3482" w:rsidRPr="004E6559" w:rsidRDefault="00BA3482" w:rsidP="00141E5E">
            <w:pPr>
              <w:rPr>
                <w:sz w:val="28"/>
                <w:szCs w:val="28"/>
                <w:highlight w:val="yellow"/>
              </w:rPr>
            </w:pPr>
            <w:r w:rsidRPr="004E6559">
              <w:rPr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70" w:type="dxa"/>
          </w:tcPr>
          <w:p w:rsidR="00BA3482" w:rsidRPr="004E6559" w:rsidRDefault="00BA3482" w:rsidP="00141E5E">
            <w:pPr>
              <w:pStyle w:val="5"/>
              <w:ind w:firstLine="0"/>
              <w:jc w:val="left"/>
              <w:rPr>
                <w:b w:val="0"/>
                <w:i w:val="0"/>
                <w:sz w:val="28"/>
                <w:szCs w:val="28"/>
              </w:rPr>
            </w:pPr>
            <w:r w:rsidRPr="004E6559">
              <w:rPr>
                <w:b w:val="0"/>
                <w:i w:val="0"/>
                <w:sz w:val="28"/>
                <w:szCs w:val="28"/>
              </w:rPr>
              <w:t>Достижение расчетного уровня обеспеченности населения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Попереченского</w:t>
            </w:r>
            <w:r w:rsidRPr="004E6559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 xml:space="preserve"> сельского поселения услугами в области физической культуры и массового спорта в соответствии с нормативами градостроительного проектирования поселения</w:t>
            </w:r>
          </w:p>
        </w:tc>
      </w:tr>
      <w:tr w:rsidR="00BA3482" w:rsidRPr="004E6559" w:rsidTr="00141E5E">
        <w:tc>
          <w:tcPr>
            <w:tcW w:w="2961" w:type="dxa"/>
          </w:tcPr>
          <w:p w:rsidR="00BA3482" w:rsidRPr="004E6559" w:rsidRDefault="00BA3482" w:rsidP="00141E5E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line="360" w:lineRule="exact"/>
              <w:rPr>
                <w:sz w:val="28"/>
                <w:szCs w:val="28"/>
              </w:rPr>
            </w:pPr>
            <w:r w:rsidRPr="004E6559">
              <w:rPr>
                <w:spacing w:val="-4"/>
                <w:sz w:val="28"/>
                <w:szCs w:val="28"/>
              </w:rPr>
              <w:t>Укрупненное описание запланированных мероприятий</w:t>
            </w:r>
            <w:r w:rsidRPr="004E6559">
              <w:rPr>
                <w:sz w:val="28"/>
                <w:szCs w:val="28"/>
              </w:rPr>
              <w:t xml:space="preserve"> </w:t>
            </w:r>
            <w:r w:rsidRPr="004E6559">
              <w:rPr>
                <w:spacing w:val="-5"/>
                <w:sz w:val="28"/>
                <w:szCs w:val="28"/>
              </w:rPr>
              <w:t>описание</w:t>
            </w:r>
            <w:r w:rsidRPr="004E6559">
              <w:rPr>
                <w:sz w:val="28"/>
                <w:szCs w:val="28"/>
              </w:rPr>
              <w:tab/>
            </w:r>
            <w:r w:rsidRPr="004E6559">
              <w:rPr>
                <w:spacing w:val="-4"/>
                <w:sz w:val="28"/>
                <w:szCs w:val="28"/>
              </w:rPr>
              <w:t>запланированных</w:t>
            </w:r>
            <w:r w:rsidRPr="004E6559">
              <w:rPr>
                <w:sz w:val="28"/>
                <w:szCs w:val="28"/>
              </w:rPr>
              <w:tab/>
            </w:r>
            <w:r w:rsidRPr="004E6559">
              <w:rPr>
                <w:spacing w:val="-4"/>
                <w:sz w:val="28"/>
                <w:szCs w:val="28"/>
              </w:rPr>
              <w:t>мероприятий</w:t>
            </w:r>
          </w:p>
          <w:p w:rsidR="00BA3482" w:rsidRPr="004E6559" w:rsidRDefault="00BA3482" w:rsidP="00141E5E">
            <w:pPr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70" w:type="dxa"/>
          </w:tcPr>
          <w:p w:rsidR="00BA3482" w:rsidRPr="004E6559" w:rsidRDefault="00BA3482" w:rsidP="00141E5E">
            <w:pPr>
              <w:tabs>
                <w:tab w:val="left" w:pos="7317"/>
              </w:tabs>
              <w:rPr>
                <w:color w:val="000000"/>
                <w:sz w:val="28"/>
                <w:szCs w:val="28"/>
              </w:rPr>
            </w:pPr>
            <w:r w:rsidRPr="004E6559">
              <w:rPr>
                <w:color w:val="000000"/>
                <w:sz w:val="28"/>
                <w:szCs w:val="28"/>
              </w:rPr>
              <w:t>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обеспечению комфортных и безопасных условий для проживания людей в поселении</w:t>
            </w:r>
          </w:p>
        </w:tc>
      </w:tr>
      <w:tr w:rsidR="00BA3482" w:rsidRPr="004E6559" w:rsidTr="00141E5E">
        <w:tc>
          <w:tcPr>
            <w:tcW w:w="2961" w:type="dxa"/>
          </w:tcPr>
          <w:p w:rsidR="00BA3482" w:rsidRPr="004E6559" w:rsidRDefault="00BA3482" w:rsidP="00141E5E">
            <w:pPr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7070" w:type="dxa"/>
          </w:tcPr>
          <w:p w:rsidR="00BA3482" w:rsidRPr="004E6559" w:rsidRDefault="00BA3482" w:rsidP="00141E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E6559">
              <w:rPr>
                <w:sz w:val="28"/>
                <w:szCs w:val="28"/>
                <w:lang w:eastAsia="ru-RU"/>
              </w:rPr>
              <w:t>Срок реализации: программы рассчитан на 2018</w:t>
            </w:r>
            <w:r>
              <w:rPr>
                <w:sz w:val="28"/>
                <w:szCs w:val="28"/>
                <w:lang w:eastAsia="ru-RU"/>
              </w:rPr>
              <w:t>-2034гг.</w:t>
            </w:r>
          </w:p>
          <w:p w:rsidR="00BA3482" w:rsidRDefault="00BA3482" w:rsidP="00141E5E">
            <w:pPr>
              <w:tabs>
                <w:tab w:val="left" w:pos="731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этап – 2018-2021 годы</w:t>
            </w:r>
          </w:p>
          <w:p w:rsidR="00BA3482" w:rsidRPr="004E6559" w:rsidRDefault="00BA3482" w:rsidP="00141E5E">
            <w:pPr>
              <w:tabs>
                <w:tab w:val="left" w:pos="731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этап – 2022-2034 годы</w:t>
            </w:r>
          </w:p>
          <w:p w:rsidR="00BA3482" w:rsidRPr="004E6559" w:rsidRDefault="00BA3482" w:rsidP="00141E5E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i/>
                <w:sz w:val="28"/>
                <w:szCs w:val="28"/>
                <w:lang w:eastAsia="en-US"/>
              </w:rPr>
            </w:pPr>
            <w:r w:rsidRPr="004E655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A3482" w:rsidRPr="004E6559" w:rsidTr="00141E5E">
        <w:tc>
          <w:tcPr>
            <w:tcW w:w="2961" w:type="dxa"/>
          </w:tcPr>
          <w:p w:rsidR="00BA3482" w:rsidRPr="004E6559" w:rsidRDefault="00BA3482" w:rsidP="00141E5E">
            <w:pPr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BA3482" w:rsidRPr="004E6559" w:rsidRDefault="00BA3482" w:rsidP="00141E5E">
            <w:pPr>
              <w:rPr>
                <w:sz w:val="28"/>
                <w:szCs w:val="28"/>
              </w:rPr>
            </w:pPr>
          </w:p>
          <w:p w:rsidR="00BA3482" w:rsidRPr="004E6559" w:rsidRDefault="00BA3482" w:rsidP="00141E5E">
            <w:pPr>
              <w:rPr>
                <w:sz w:val="28"/>
                <w:szCs w:val="28"/>
              </w:rPr>
            </w:pPr>
          </w:p>
        </w:tc>
        <w:tc>
          <w:tcPr>
            <w:tcW w:w="7070" w:type="dxa"/>
          </w:tcPr>
          <w:p w:rsidR="00BA3482" w:rsidRPr="004E6559" w:rsidRDefault="00BA3482" w:rsidP="00141E5E">
            <w:pPr>
              <w:shd w:val="clear" w:color="auto" w:fill="FFFFFF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 xml:space="preserve">Объем финансирования Программы на период с 2018 по 2034 </w:t>
            </w:r>
            <w:r w:rsidRPr="004E6559">
              <w:rPr>
                <w:spacing w:val="-1"/>
                <w:sz w:val="28"/>
                <w:szCs w:val="28"/>
              </w:rPr>
              <w:t>год</w:t>
            </w:r>
            <w:r>
              <w:rPr>
                <w:spacing w:val="-1"/>
                <w:sz w:val="28"/>
                <w:szCs w:val="28"/>
              </w:rPr>
              <w:t>ы</w:t>
            </w:r>
            <w:r w:rsidRPr="004E6559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составит </w:t>
            </w:r>
            <w:r w:rsidRPr="004E6559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A3482" w:rsidRPr="004E6559" w:rsidRDefault="00BA3482" w:rsidP="00141E5E">
            <w:pPr>
              <w:shd w:val="clear" w:color="auto" w:fill="FFFFFF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2018 –</w:t>
            </w:r>
            <w:r>
              <w:rPr>
                <w:sz w:val="28"/>
                <w:szCs w:val="28"/>
              </w:rPr>
              <w:t xml:space="preserve"> 0</w:t>
            </w:r>
            <w:r w:rsidRPr="004E6559">
              <w:rPr>
                <w:sz w:val="28"/>
                <w:szCs w:val="28"/>
              </w:rPr>
              <w:t xml:space="preserve"> тыс. руб.;</w:t>
            </w:r>
          </w:p>
          <w:p w:rsidR="00BA3482" w:rsidRPr="004E6559" w:rsidRDefault="00BA3482" w:rsidP="00141E5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0</w:t>
            </w:r>
            <w:r w:rsidRPr="004E6559">
              <w:rPr>
                <w:sz w:val="28"/>
                <w:szCs w:val="28"/>
              </w:rPr>
              <w:t xml:space="preserve"> тыс. руб.;</w:t>
            </w:r>
          </w:p>
          <w:p w:rsidR="00BA3482" w:rsidRPr="004E6559" w:rsidRDefault="00BA3482" w:rsidP="00141E5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0</w:t>
            </w:r>
            <w:r w:rsidRPr="004E6559">
              <w:rPr>
                <w:sz w:val="28"/>
                <w:szCs w:val="28"/>
              </w:rPr>
              <w:t xml:space="preserve"> тыс. руб.;</w:t>
            </w:r>
          </w:p>
          <w:p w:rsidR="00BA3482" w:rsidRPr="004E6559" w:rsidRDefault="00BA3482" w:rsidP="00141E5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– 0 </w:t>
            </w:r>
            <w:r w:rsidRPr="004E6559">
              <w:rPr>
                <w:sz w:val="28"/>
                <w:szCs w:val="28"/>
              </w:rPr>
              <w:t xml:space="preserve"> тыс. руб.;</w:t>
            </w:r>
          </w:p>
          <w:p w:rsidR="00BA3482" w:rsidRPr="004E6559" w:rsidRDefault="00BA3482" w:rsidP="00141E5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2022-2034 – 250 </w:t>
            </w:r>
            <w:r w:rsidRPr="004E6559">
              <w:rPr>
                <w:sz w:val="28"/>
                <w:szCs w:val="28"/>
              </w:rPr>
              <w:t>тыс. руб.</w:t>
            </w:r>
          </w:p>
          <w:p w:rsidR="00BA3482" w:rsidRPr="004E6559" w:rsidRDefault="00BA3482" w:rsidP="00141E5E">
            <w:pPr>
              <w:shd w:val="clear" w:color="auto" w:fill="FFFFFF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 xml:space="preserve">из них: </w:t>
            </w:r>
          </w:p>
          <w:p w:rsidR="00BA3482" w:rsidRPr="004E6559" w:rsidRDefault="00BA3482" w:rsidP="00141E5E">
            <w:pPr>
              <w:shd w:val="clear" w:color="auto" w:fill="FFFFFF"/>
              <w:ind w:right="51" w:firstLine="441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 xml:space="preserve">федеральный бюджет – 0;  </w:t>
            </w:r>
          </w:p>
          <w:p w:rsidR="00BA3482" w:rsidRPr="004E6559" w:rsidRDefault="00BA3482" w:rsidP="00141E5E">
            <w:pPr>
              <w:shd w:val="clear" w:color="auto" w:fill="FFFFFF"/>
              <w:ind w:right="51" w:firstLine="441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 xml:space="preserve">областной бюджет – 0;  </w:t>
            </w:r>
          </w:p>
          <w:p w:rsidR="00BA3482" w:rsidRPr="004E6559" w:rsidRDefault="00BA3482" w:rsidP="00141E5E">
            <w:pPr>
              <w:shd w:val="clear" w:color="auto" w:fill="FFFFFF"/>
              <w:ind w:right="51" w:firstLine="441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 xml:space="preserve">районный бюджет – 0; </w:t>
            </w:r>
          </w:p>
          <w:p w:rsidR="00BA3482" w:rsidRPr="004E6559" w:rsidRDefault="00BA3482" w:rsidP="00141E5E">
            <w:pPr>
              <w:shd w:val="clear" w:color="auto" w:fill="FFFFFF"/>
              <w:ind w:right="51" w:firstLine="4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 –</w:t>
            </w:r>
            <w:r w:rsidRPr="004E65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250 </w:t>
            </w:r>
            <w:r w:rsidRPr="004E6559">
              <w:rPr>
                <w:sz w:val="28"/>
                <w:szCs w:val="28"/>
              </w:rPr>
              <w:t>тыс.руб.</w:t>
            </w:r>
          </w:p>
          <w:p w:rsidR="00BA3482" w:rsidRPr="004E6559" w:rsidRDefault="00BA3482" w:rsidP="00141E5E">
            <w:pPr>
              <w:shd w:val="clear" w:color="auto" w:fill="FFFFFF"/>
              <w:ind w:right="51" w:firstLine="441"/>
              <w:rPr>
                <w:sz w:val="28"/>
                <w:szCs w:val="28"/>
                <w:lang w:eastAsia="ru-RU"/>
              </w:rPr>
            </w:pPr>
            <w:r w:rsidRPr="004E6559">
              <w:rPr>
                <w:sz w:val="28"/>
                <w:szCs w:val="28"/>
              </w:rPr>
              <w:t xml:space="preserve">внебюджетные источники – 0. </w:t>
            </w:r>
          </w:p>
        </w:tc>
      </w:tr>
      <w:tr w:rsidR="00BA3482" w:rsidRPr="004E6559" w:rsidTr="00141E5E">
        <w:tc>
          <w:tcPr>
            <w:tcW w:w="2961" w:type="dxa"/>
          </w:tcPr>
          <w:p w:rsidR="00BA3482" w:rsidRPr="004E6559" w:rsidRDefault="00BA3482" w:rsidP="00141E5E">
            <w:pPr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70" w:type="dxa"/>
          </w:tcPr>
          <w:p w:rsidR="00BA3482" w:rsidRPr="004E6559" w:rsidRDefault="00BA3482" w:rsidP="00141E5E">
            <w:pPr>
              <w:tabs>
                <w:tab w:val="left" w:pos="7317"/>
              </w:tabs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BA3482" w:rsidRPr="004E6559" w:rsidRDefault="00BA3482" w:rsidP="00141E5E">
            <w:pPr>
              <w:tabs>
                <w:tab w:val="left" w:pos="7317"/>
              </w:tabs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 xml:space="preserve">Доступность объектов социальной инфраструктуры поселения для населения в соответствии с нормативами </w:t>
            </w:r>
            <w:r w:rsidRPr="004E6559">
              <w:rPr>
                <w:bCs/>
                <w:sz w:val="28"/>
                <w:szCs w:val="28"/>
                <w:lang w:eastAsia="en-US"/>
              </w:rPr>
              <w:t>градостроительного проектирования поселения</w:t>
            </w:r>
          </w:p>
          <w:p w:rsidR="00BA3482" w:rsidRPr="004E6559" w:rsidRDefault="00BA3482" w:rsidP="00141E5E">
            <w:pPr>
              <w:tabs>
                <w:tab w:val="left" w:pos="7317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BA3482" w:rsidRPr="004E6559" w:rsidRDefault="00BA3482" w:rsidP="001A41F1">
      <w:pPr>
        <w:suppressAutoHyphens w:val="0"/>
        <w:spacing w:after="200" w:line="276" w:lineRule="auto"/>
        <w:rPr>
          <w:b/>
          <w:bCs/>
          <w:sz w:val="28"/>
          <w:szCs w:val="28"/>
        </w:rPr>
      </w:pPr>
    </w:p>
    <w:p w:rsidR="00BA3482" w:rsidRDefault="00BA3482" w:rsidP="001A41F1">
      <w:pPr>
        <w:suppressAutoHyphens w:val="0"/>
        <w:spacing w:after="200" w:line="276" w:lineRule="auto"/>
        <w:rPr>
          <w:b/>
          <w:bCs/>
        </w:rPr>
        <w:sectPr w:rsidR="00BA3482" w:rsidSect="00141E5E">
          <w:pgSz w:w="11906" w:h="16838"/>
          <w:pgMar w:top="851" w:right="707" w:bottom="709" w:left="1276" w:header="709" w:footer="709" w:gutter="0"/>
          <w:cols w:space="708"/>
          <w:docGrid w:linePitch="360"/>
        </w:sectPr>
      </w:pPr>
    </w:p>
    <w:p w:rsidR="00BA3482" w:rsidRPr="00980DB5" w:rsidRDefault="00BA3482" w:rsidP="001A41F1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80DB5">
        <w:rPr>
          <w:rFonts w:ascii="Times New Roman" w:hAnsi="Times New Roman"/>
          <w:b/>
          <w:bCs/>
          <w:sz w:val="28"/>
          <w:szCs w:val="28"/>
        </w:rPr>
        <w:t>2. Характеристика существующего состояния социальной инфраструктуры</w:t>
      </w:r>
    </w:p>
    <w:p w:rsidR="00BA3482" w:rsidRPr="00980DB5" w:rsidRDefault="00BA3482" w:rsidP="001A41F1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3482" w:rsidRDefault="00BA3482" w:rsidP="001A41F1">
      <w:pPr>
        <w:pStyle w:val="ConsPlusNormal"/>
        <w:widowControl/>
        <w:ind w:left="567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80DB5">
        <w:rPr>
          <w:rFonts w:ascii="Times New Roman" w:hAnsi="Times New Roman"/>
          <w:b/>
          <w:bCs/>
          <w:sz w:val="28"/>
          <w:szCs w:val="28"/>
        </w:rPr>
        <w:t xml:space="preserve">2.1. Описание социально-экономического состояния </w:t>
      </w:r>
      <w:r>
        <w:rPr>
          <w:rFonts w:ascii="Times New Roman" w:hAnsi="Times New Roman"/>
          <w:b/>
          <w:bCs/>
          <w:sz w:val="28"/>
          <w:szCs w:val="28"/>
        </w:rPr>
        <w:t>Попереченского сельского поселения</w:t>
      </w:r>
      <w:r w:rsidRPr="00980DB5">
        <w:rPr>
          <w:rFonts w:ascii="Times New Roman" w:hAnsi="Times New Roman"/>
          <w:b/>
          <w:bCs/>
          <w:sz w:val="28"/>
          <w:szCs w:val="28"/>
        </w:rPr>
        <w:t xml:space="preserve">, сведения о градостроительной деятельности </w:t>
      </w:r>
    </w:p>
    <w:p w:rsidR="00BA3482" w:rsidRDefault="00BA3482" w:rsidP="001A41F1">
      <w:pPr>
        <w:pStyle w:val="ConsPlusNormal"/>
        <w:widowControl/>
        <w:ind w:left="567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80DB5">
        <w:rPr>
          <w:rFonts w:ascii="Times New Roman" w:hAnsi="Times New Roman"/>
          <w:b/>
          <w:bCs/>
          <w:sz w:val="28"/>
          <w:szCs w:val="28"/>
        </w:rPr>
        <w:t>на территории</w:t>
      </w:r>
      <w:r w:rsidRPr="0037259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Попереченского сельского</w:t>
      </w:r>
      <w:r w:rsidRPr="00980DB5"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A3482" w:rsidRDefault="00BA3482" w:rsidP="001A41F1">
      <w:pPr>
        <w:spacing w:line="288" w:lineRule="auto"/>
        <w:ind w:left="-284" w:firstLine="708"/>
        <w:rPr>
          <w:rFonts w:ascii="Arial" w:hAnsi="Arial" w:cs="Arial"/>
        </w:rPr>
      </w:pPr>
    </w:p>
    <w:p w:rsidR="00BA3482" w:rsidRPr="005C4A60" w:rsidRDefault="00BA3482" w:rsidP="001A41F1">
      <w:pPr>
        <w:spacing w:line="288" w:lineRule="auto"/>
        <w:ind w:left="-284" w:firstLine="708"/>
        <w:rPr>
          <w:rFonts w:ascii="Arial" w:hAnsi="Arial" w:cs="Arial"/>
          <w:color w:val="000000"/>
        </w:rPr>
      </w:pPr>
      <w:r w:rsidRPr="005C4A60">
        <w:rPr>
          <w:rFonts w:ascii="Arial" w:hAnsi="Arial" w:cs="Arial"/>
        </w:rPr>
        <w:t xml:space="preserve">Попереченское сельское поселение расположено в юго-восточной части </w:t>
      </w:r>
      <w:r w:rsidRPr="005C4A60">
        <w:rPr>
          <w:rFonts w:ascii="Arial" w:hAnsi="Arial" w:cs="Arial"/>
          <w:color w:val="000000"/>
        </w:rPr>
        <w:t>Котельниковского</w:t>
      </w:r>
      <w:r w:rsidRPr="005C4A60">
        <w:rPr>
          <w:rFonts w:ascii="Arial" w:hAnsi="Arial" w:cs="Arial"/>
        </w:rPr>
        <w:t xml:space="preserve"> района. Граничит</w:t>
      </w:r>
      <w:r w:rsidRPr="005C4A60">
        <w:rPr>
          <w:rFonts w:ascii="Arial" w:hAnsi="Arial" w:cs="Arial"/>
          <w:color w:val="000000"/>
        </w:rPr>
        <w:t xml:space="preserve"> с Ростовской, Элистинской областями, а также с  Выпасновским, Пимено-Чернянским, Котельниковским, Наголенским поселениями.</w:t>
      </w:r>
    </w:p>
    <w:p w:rsidR="00BA3482" w:rsidRPr="005C4A60" w:rsidRDefault="00BA3482" w:rsidP="001A41F1">
      <w:pPr>
        <w:spacing w:line="288" w:lineRule="auto"/>
        <w:ind w:left="-284" w:firstLine="708"/>
        <w:rPr>
          <w:rFonts w:ascii="Arial" w:hAnsi="Arial" w:cs="Arial"/>
        </w:rPr>
      </w:pPr>
      <w:r w:rsidRPr="005C4A60">
        <w:rPr>
          <w:rFonts w:ascii="Arial" w:hAnsi="Arial" w:cs="Arial"/>
        </w:rPr>
        <w:t>Поселение занимает территорию площадью 33055 га,  на которой  проживают 811 человек (по состоянию на 2017 г.)</w:t>
      </w:r>
    </w:p>
    <w:p w:rsidR="00BA3482" w:rsidRPr="005C4A60" w:rsidRDefault="00BA3482" w:rsidP="001A41F1">
      <w:pPr>
        <w:spacing w:line="288" w:lineRule="auto"/>
        <w:ind w:left="-284" w:firstLine="708"/>
        <w:rPr>
          <w:rFonts w:ascii="Arial" w:hAnsi="Arial" w:cs="Arial"/>
          <w:color w:val="000000"/>
        </w:rPr>
      </w:pPr>
      <w:r w:rsidRPr="005C4A60">
        <w:rPr>
          <w:rFonts w:ascii="Arial" w:hAnsi="Arial" w:cs="Arial"/>
          <w:color w:val="000000"/>
        </w:rPr>
        <w:t>Административный цент поселения – х. Поперечный</w:t>
      </w:r>
      <w:r w:rsidRPr="005C4A60">
        <w:rPr>
          <w:rStyle w:val="apple-converted-space"/>
          <w:rFonts w:ascii="Arial" w:hAnsi="Arial" w:cs="Arial"/>
          <w:color w:val="000000"/>
          <w:shd w:val="clear" w:color="auto" w:fill="FFFFFF"/>
        </w:rPr>
        <w:t>,</w:t>
      </w:r>
      <w:r w:rsidRPr="005C4A60">
        <w:rPr>
          <w:rFonts w:ascii="Arial" w:hAnsi="Arial" w:cs="Arial"/>
          <w:color w:val="000000"/>
        </w:rPr>
        <w:t xml:space="preserve"> до райцентра г. Котельниково</w:t>
      </w:r>
      <w:r>
        <w:rPr>
          <w:rFonts w:ascii="Arial" w:hAnsi="Arial" w:cs="Arial"/>
          <w:color w:val="000000"/>
        </w:rPr>
        <w:t xml:space="preserve">, </w:t>
      </w:r>
      <w:r w:rsidRPr="005C4A60">
        <w:rPr>
          <w:rFonts w:ascii="Arial" w:hAnsi="Arial" w:cs="Arial"/>
          <w:color w:val="000000"/>
        </w:rPr>
        <w:t xml:space="preserve"> 50 км.</w:t>
      </w:r>
    </w:p>
    <w:p w:rsidR="00BA3482" w:rsidRPr="005C4A60" w:rsidRDefault="00BA3482" w:rsidP="001A41F1">
      <w:pPr>
        <w:pStyle w:val="a0"/>
        <w:spacing w:line="288" w:lineRule="auto"/>
        <w:ind w:left="-284" w:firstLine="644"/>
        <w:rPr>
          <w:rFonts w:ascii="Arial" w:hAnsi="Arial" w:cs="Arial"/>
          <w:color w:val="000000"/>
          <w:szCs w:val="24"/>
        </w:rPr>
      </w:pPr>
      <w:r w:rsidRPr="005C4A60">
        <w:rPr>
          <w:rFonts w:ascii="Arial" w:hAnsi="Arial" w:cs="Arial"/>
          <w:color w:val="000000"/>
          <w:szCs w:val="24"/>
        </w:rPr>
        <w:t>Территорию х. Поперечный пересекает  автомобильная дорога местного значения, обеспечивая внешнюю автомобильную связь сельского поселения.</w:t>
      </w:r>
    </w:p>
    <w:p w:rsidR="00BA3482" w:rsidRPr="00124702" w:rsidRDefault="00BA3482" w:rsidP="001A41F1">
      <w:pPr>
        <w:pStyle w:val="a0"/>
        <w:spacing w:line="288" w:lineRule="auto"/>
        <w:ind w:left="-284" w:firstLine="644"/>
        <w:rPr>
          <w:rFonts w:ascii="Arial" w:hAnsi="Arial" w:cs="Arial"/>
          <w:b/>
          <w:caps/>
          <w:szCs w:val="24"/>
        </w:rPr>
      </w:pPr>
    </w:p>
    <w:p w:rsidR="00BA3482" w:rsidRPr="00124702" w:rsidRDefault="00BA3482" w:rsidP="001A41F1">
      <w:pPr>
        <w:snapToGrid w:val="0"/>
        <w:rPr>
          <w:rFonts w:ascii="Arial" w:hAnsi="Arial" w:cs="Arial"/>
        </w:rPr>
      </w:pPr>
      <w:r>
        <w:rPr>
          <w:b/>
          <w:bCs/>
          <w:sz w:val="28"/>
          <w:szCs w:val="28"/>
        </w:rPr>
        <w:tab/>
      </w:r>
      <w:r w:rsidRPr="00124702">
        <w:rPr>
          <w:rFonts w:ascii="Arial" w:hAnsi="Arial" w:cs="Arial"/>
          <w:b/>
          <w:caps/>
        </w:rPr>
        <w:t xml:space="preserve">           </w:t>
      </w:r>
      <w:r w:rsidRPr="00124702">
        <w:rPr>
          <w:rFonts w:ascii="Arial" w:hAnsi="Arial" w:cs="Arial"/>
        </w:rPr>
        <w:t>Попереченское</w:t>
      </w:r>
      <w:r w:rsidRPr="00124702">
        <w:rPr>
          <w:rFonts w:ascii="Arial" w:hAnsi="Arial" w:cs="Arial"/>
          <w:color w:val="000000"/>
        </w:rPr>
        <w:t xml:space="preserve">  сельское поселение Котельниковского муниципального района </w:t>
      </w:r>
      <w:r w:rsidRPr="00124702">
        <w:rPr>
          <w:rFonts w:ascii="Arial" w:hAnsi="Arial" w:cs="Arial"/>
        </w:rPr>
        <w:t xml:space="preserve">Волгоградской области образовано Законом Волгоградской области "Об установлении границ и наделении статусом </w:t>
      </w:r>
      <w:r w:rsidRPr="00124702">
        <w:rPr>
          <w:rFonts w:ascii="Arial" w:hAnsi="Arial" w:cs="Arial"/>
          <w:color w:val="000000"/>
        </w:rPr>
        <w:t>Котельниковского</w:t>
      </w:r>
      <w:r w:rsidRPr="00124702">
        <w:rPr>
          <w:rFonts w:ascii="Arial" w:hAnsi="Arial" w:cs="Arial"/>
        </w:rPr>
        <w:t xml:space="preserve"> района и муниципальных образований в его составе" </w:t>
      </w:r>
      <w:r w:rsidRPr="0012470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124702">
        <w:rPr>
          <w:rFonts w:ascii="Arial" w:hAnsi="Arial" w:cs="Arial"/>
        </w:rPr>
        <w:t xml:space="preserve">от 24.12.2004 N 980-ОД. В составе Попереченского сельского поселения 3 населенных пункта: х. Поперечный, п. Рассвет, х. Бударка. </w:t>
      </w:r>
    </w:p>
    <w:p w:rsidR="00BA3482" w:rsidRPr="00124702" w:rsidRDefault="00BA3482" w:rsidP="001A41F1">
      <w:pPr>
        <w:pStyle w:val="a0"/>
        <w:spacing w:line="240" w:lineRule="auto"/>
        <w:ind w:left="0"/>
        <w:rPr>
          <w:rFonts w:ascii="Arial" w:hAnsi="Arial" w:cs="Arial"/>
          <w:szCs w:val="24"/>
        </w:rPr>
      </w:pPr>
    </w:p>
    <w:p w:rsidR="00BA3482" w:rsidRPr="00124702" w:rsidRDefault="00BA3482" w:rsidP="001A41F1">
      <w:pPr>
        <w:rPr>
          <w:rFonts w:ascii="Arial" w:hAnsi="Arial" w:cs="Arial"/>
        </w:rPr>
      </w:pPr>
      <w:r w:rsidRPr="00124702">
        <w:rPr>
          <w:rFonts w:ascii="Arial" w:hAnsi="Arial" w:cs="Arial"/>
        </w:rPr>
        <w:t>По данным паспорта социально экономического развития Попереченского сельского поселения численность населения  представлена в таблице 1.</w:t>
      </w:r>
    </w:p>
    <w:p w:rsidR="00BA3482" w:rsidRPr="00124702" w:rsidRDefault="00BA3482" w:rsidP="001A41F1">
      <w:pPr>
        <w:rPr>
          <w:rFonts w:ascii="Arial" w:hAnsi="Arial" w:cs="Arial"/>
          <w:b/>
        </w:rPr>
      </w:pPr>
    </w:p>
    <w:p w:rsidR="00BA3482" w:rsidRPr="00124702" w:rsidRDefault="00BA3482" w:rsidP="001A41F1">
      <w:pPr>
        <w:pStyle w:val="a2"/>
        <w:ind w:firstLine="708"/>
        <w:rPr>
          <w:rFonts w:ascii="Arial" w:hAnsi="Arial" w:cs="Arial"/>
          <w:color w:val="000000"/>
          <w:sz w:val="24"/>
          <w:szCs w:val="24"/>
        </w:rPr>
      </w:pPr>
      <w:r w:rsidRPr="00124702">
        <w:rPr>
          <w:rFonts w:ascii="Arial" w:hAnsi="Arial" w:cs="Arial"/>
          <w:sz w:val="24"/>
          <w:szCs w:val="24"/>
        </w:rPr>
        <w:t> </w:t>
      </w:r>
      <w:r w:rsidRPr="0012470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A3482" w:rsidRDefault="00BA3482" w:rsidP="001A41F1">
      <w:pPr>
        <w:pStyle w:val="ConsPlusNormal"/>
        <w:widowControl/>
        <w:tabs>
          <w:tab w:val="left" w:pos="1665"/>
        </w:tabs>
        <w:ind w:left="567" w:firstLine="0"/>
        <w:rPr>
          <w:rFonts w:ascii="Times New Roman" w:hAnsi="Times New Roman"/>
          <w:b/>
          <w:bCs/>
          <w:sz w:val="28"/>
          <w:szCs w:val="28"/>
        </w:rPr>
      </w:pPr>
    </w:p>
    <w:p w:rsidR="00BA3482" w:rsidRPr="00F83570" w:rsidRDefault="00BA3482" w:rsidP="00E205FE">
      <w:pPr>
        <w:pStyle w:val="BodyText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124702">
        <w:rPr>
          <w:caps/>
        </w:rPr>
        <w:t xml:space="preserve">           </w:t>
      </w:r>
      <w:r w:rsidRPr="00F83570">
        <w:rPr>
          <w:rFonts w:ascii="Arial" w:hAnsi="Arial" w:cs="Arial"/>
          <w:b/>
          <w:bCs/>
          <w:i/>
          <w:sz w:val="24"/>
          <w:szCs w:val="24"/>
        </w:rPr>
        <w:t xml:space="preserve">Население </w:t>
      </w:r>
    </w:p>
    <w:p w:rsidR="00BA3482" w:rsidRPr="00F83570" w:rsidRDefault="00BA3482" w:rsidP="00E205FE">
      <w:pPr>
        <w:ind w:firstLine="567"/>
        <w:jc w:val="both"/>
        <w:rPr>
          <w:rFonts w:ascii="Arial" w:hAnsi="Arial" w:cs="Arial"/>
        </w:rPr>
      </w:pPr>
      <w:r w:rsidRPr="00F83570">
        <w:rPr>
          <w:rFonts w:ascii="Arial" w:hAnsi="Arial" w:cs="Arial"/>
        </w:rPr>
        <w:t>Численность населения посел</w:t>
      </w:r>
      <w:r>
        <w:rPr>
          <w:rFonts w:ascii="Arial" w:hAnsi="Arial" w:cs="Arial"/>
        </w:rPr>
        <w:t>ения  по состоянию на 01.01.2020 г. составляет 784</w:t>
      </w:r>
      <w:r w:rsidRPr="00F83570">
        <w:rPr>
          <w:rFonts w:ascii="Arial" w:hAnsi="Arial" w:cs="Arial"/>
        </w:rPr>
        <w:t xml:space="preserve"> человек. </w:t>
      </w:r>
    </w:p>
    <w:p w:rsidR="00BA3482" w:rsidRPr="00F83570" w:rsidRDefault="00BA3482" w:rsidP="00E205FE">
      <w:pPr>
        <w:ind w:firstLine="567"/>
        <w:jc w:val="both"/>
        <w:rPr>
          <w:rFonts w:ascii="Arial" w:hAnsi="Arial" w:cs="Arial"/>
        </w:rPr>
      </w:pPr>
    </w:p>
    <w:p w:rsidR="00BA3482" w:rsidRPr="00F83570" w:rsidRDefault="00BA3482" w:rsidP="00E205FE">
      <w:pPr>
        <w:spacing w:after="160"/>
        <w:ind w:right="-142"/>
        <w:jc w:val="center"/>
        <w:rPr>
          <w:rFonts w:ascii="Arial" w:hAnsi="Arial" w:cs="Arial"/>
        </w:rPr>
      </w:pPr>
      <w:r w:rsidRPr="00F83570">
        <w:rPr>
          <w:rFonts w:ascii="Arial" w:hAnsi="Arial" w:cs="Arial"/>
        </w:rPr>
        <w:t>Таблица 1 – Оценка численности постоянного населения</w:t>
      </w: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00"/>
        <w:gridCol w:w="1862"/>
        <w:gridCol w:w="1575"/>
        <w:gridCol w:w="1862"/>
        <w:gridCol w:w="2148"/>
      </w:tblGrid>
      <w:tr w:rsidR="00BA3482" w:rsidRPr="00F83570" w:rsidTr="00CA07A4">
        <w:trPr>
          <w:trHeight w:val="618"/>
        </w:trPr>
        <w:tc>
          <w:tcPr>
            <w:tcW w:w="2400" w:type="dxa"/>
            <w:vMerge w:val="restart"/>
            <w:vAlign w:val="center"/>
          </w:tcPr>
          <w:p w:rsidR="00BA3482" w:rsidRPr="00F83570" w:rsidRDefault="00BA3482" w:rsidP="00141E5E">
            <w:pPr>
              <w:jc w:val="center"/>
              <w:rPr>
                <w:rFonts w:ascii="Arial" w:hAnsi="Arial" w:cs="Arial"/>
                <w:color w:val="000000"/>
              </w:rPr>
            </w:pPr>
            <w:r w:rsidRPr="00F83570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3437" w:type="dxa"/>
            <w:gridSpan w:val="2"/>
            <w:vAlign w:val="center"/>
          </w:tcPr>
          <w:p w:rsidR="00BA3482" w:rsidRPr="00F83570" w:rsidRDefault="00BA3482" w:rsidP="00141E5E">
            <w:pPr>
              <w:jc w:val="center"/>
              <w:rPr>
                <w:rFonts w:ascii="Arial" w:hAnsi="Arial" w:cs="Arial"/>
                <w:color w:val="000000"/>
              </w:rPr>
            </w:pPr>
            <w:r w:rsidRPr="00F83570">
              <w:rPr>
                <w:rFonts w:ascii="Arial" w:hAnsi="Arial" w:cs="Arial"/>
                <w:color w:val="000000"/>
              </w:rPr>
              <w:t>Численность населения, чел.</w:t>
            </w:r>
          </w:p>
        </w:tc>
        <w:tc>
          <w:tcPr>
            <w:tcW w:w="4009" w:type="dxa"/>
            <w:gridSpan w:val="2"/>
            <w:vAlign w:val="center"/>
          </w:tcPr>
          <w:p w:rsidR="00BA3482" w:rsidRPr="00F83570" w:rsidRDefault="00BA3482" w:rsidP="00141E5E">
            <w:pPr>
              <w:jc w:val="center"/>
              <w:rPr>
                <w:rFonts w:ascii="Arial" w:hAnsi="Arial" w:cs="Arial"/>
                <w:color w:val="000000"/>
              </w:rPr>
            </w:pPr>
            <w:r w:rsidRPr="00F83570">
              <w:rPr>
                <w:rFonts w:ascii="Arial" w:hAnsi="Arial" w:cs="Arial"/>
                <w:color w:val="000000"/>
              </w:rPr>
              <w:t>Динамика численности</w:t>
            </w:r>
          </w:p>
          <w:p w:rsidR="00BA3482" w:rsidRPr="00F83570" w:rsidRDefault="00BA3482" w:rsidP="00141E5E">
            <w:pPr>
              <w:jc w:val="center"/>
              <w:rPr>
                <w:rFonts w:ascii="Arial" w:hAnsi="Arial" w:cs="Arial"/>
                <w:color w:val="000000"/>
              </w:rPr>
            </w:pPr>
            <w:r w:rsidRPr="00F83570">
              <w:rPr>
                <w:rFonts w:ascii="Arial" w:hAnsi="Arial" w:cs="Arial"/>
                <w:color w:val="000000"/>
              </w:rPr>
              <w:t>населения (2019/2010 гг.)</w:t>
            </w:r>
          </w:p>
        </w:tc>
      </w:tr>
      <w:tr w:rsidR="00BA3482" w:rsidRPr="00F83570" w:rsidTr="00CA07A4">
        <w:trPr>
          <w:trHeight w:val="611"/>
        </w:trPr>
        <w:tc>
          <w:tcPr>
            <w:tcW w:w="2400" w:type="dxa"/>
            <w:vMerge/>
            <w:vAlign w:val="center"/>
          </w:tcPr>
          <w:p w:rsidR="00BA3482" w:rsidRPr="00F83570" w:rsidRDefault="00BA3482" w:rsidP="00141E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62" w:type="dxa"/>
            <w:noWrap/>
            <w:vAlign w:val="center"/>
          </w:tcPr>
          <w:p w:rsidR="00BA3482" w:rsidRPr="00F83570" w:rsidRDefault="00BA3482" w:rsidP="00141E5E">
            <w:pPr>
              <w:jc w:val="center"/>
              <w:rPr>
                <w:rFonts w:ascii="Arial" w:hAnsi="Arial" w:cs="Arial"/>
                <w:color w:val="000000"/>
              </w:rPr>
            </w:pPr>
            <w:r w:rsidRPr="00F83570">
              <w:rPr>
                <w:rFonts w:ascii="Arial" w:hAnsi="Arial" w:cs="Arial"/>
                <w:color w:val="000000"/>
              </w:rPr>
              <w:t>201</w:t>
            </w:r>
            <w:r w:rsidRPr="00F83570">
              <w:rPr>
                <w:rFonts w:ascii="Arial" w:hAnsi="Arial" w:cs="Arial"/>
                <w:color w:val="000000"/>
                <w:lang w:val="en-US"/>
              </w:rPr>
              <w:t>3</w:t>
            </w:r>
            <w:r w:rsidRPr="00F83570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575" w:type="dxa"/>
            <w:noWrap/>
            <w:vAlign w:val="center"/>
          </w:tcPr>
          <w:p w:rsidR="00BA3482" w:rsidRPr="00F83570" w:rsidRDefault="00BA3482" w:rsidP="00141E5E">
            <w:pPr>
              <w:jc w:val="center"/>
              <w:rPr>
                <w:rFonts w:ascii="Arial" w:hAnsi="Arial" w:cs="Arial"/>
                <w:color w:val="000000"/>
              </w:rPr>
            </w:pPr>
            <w:r w:rsidRPr="00F83570">
              <w:rPr>
                <w:rFonts w:ascii="Arial" w:hAnsi="Arial" w:cs="Arial"/>
                <w:color w:val="000000"/>
              </w:rPr>
              <w:t>2020 г.</w:t>
            </w:r>
          </w:p>
        </w:tc>
        <w:tc>
          <w:tcPr>
            <w:tcW w:w="1862" w:type="dxa"/>
            <w:vAlign w:val="center"/>
          </w:tcPr>
          <w:p w:rsidR="00BA3482" w:rsidRPr="00F83570" w:rsidRDefault="00BA3482" w:rsidP="00141E5E">
            <w:pPr>
              <w:ind w:left="-108" w:right="-118"/>
              <w:jc w:val="center"/>
              <w:rPr>
                <w:rFonts w:ascii="Arial" w:hAnsi="Arial" w:cs="Arial"/>
                <w:color w:val="000000"/>
              </w:rPr>
            </w:pPr>
            <w:r w:rsidRPr="00F83570">
              <w:rPr>
                <w:rFonts w:ascii="Arial" w:hAnsi="Arial" w:cs="Arial"/>
                <w:color w:val="000000"/>
              </w:rPr>
              <w:t>абсолютное</w:t>
            </w:r>
          </w:p>
          <w:p w:rsidR="00BA3482" w:rsidRPr="00F83570" w:rsidRDefault="00BA3482" w:rsidP="00141E5E">
            <w:pPr>
              <w:ind w:left="-108" w:right="-118"/>
              <w:jc w:val="center"/>
              <w:rPr>
                <w:rFonts w:ascii="Arial" w:hAnsi="Arial" w:cs="Arial"/>
                <w:color w:val="000000"/>
              </w:rPr>
            </w:pPr>
            <w:r w:rsidRPr="00F83570">
              <w:rPr>
                <w:rFonts w:ascii="Arial" w:hAnsi="Arial" w:cs="Arial"/>
                <w:color w:val="000000"/>
              </w:rPr>
              <w:t>изменение, чел.</w:t>
            </w:r>
          </w:p>
        </w:tc>
        <w:tc>
          <w:tcPr>
            <w:tcW w:w="2148" w:type="dxa"/>
          </w:tcPr>
          <w:p w:rsidR="00BA3482" w:rsidRPr="00F83570" w:rsidRDefault="00BA3482" w:rsidP="00141E5E">
            <w:pPr>
              <w:ind w:left="-98" w:right="-123"/>
              <w:jc w:val="center"/>
              <w:rPr>
                <w:rFonts w:ascii="Arial" w:hAnsi="Arial" w:cs="Arial"/>
                <w:color w:val="000000"/>
              </w:rPr>
            </w:pPr>
            <w:r w:rsidRPr="00F83570">
              <w:rPr>
                <w:rFonts w:ascii="Arial" w:hAnsi="Arial" w:cs="Arial"/>
                <w:color w:val="000000"/>
              </w:rPr>
              <w:t>относительное изменение, %</w:t>
            </w:r>
          </w:p>
        </w:tc>
      </w:tr>
      <w:tr w:rsidR="00BA3482" w:rsidRPr="00F83570" w:rsidTr="00CA07A4">
        <w:trPr>
          <w:trHeight w:val="390"/>
        </w:trPr>
        <w:tc>
          <w:tcPr>
            <w:tcW w:w="2400" w:type="dxa"/>
            <w:noWrap/>
          </w:tcPr>
          <w:p w:rsidR="00BA3482" w:rsidRPr="00F83570" w:rsidRDefault="00BA3482" w:rsidP="00141E5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х. Поперечный</w:t>
            </w:r>
          </w:p>
        </w:tc>
        <w:tc>
          <w:tcPr>
            <w:tcW w:w="1862" w:type="dxa"/>
            <w:noWrap/>
          </w:tcPr>
          <w:p w:rsidR="00BA3482" w:rsidRPr="00E205FE" w:rsidRDefault="00BA3482" w:rsidP="00141E5E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600</w:t>
            </w:r>
          </w:p>
        </w:tc>
        <w:tc>
          <w:tcPr>
            <w:tcW w:w="1575" w:type="dxa"/>
            <w:noWrap/>
          </w:tcPr>
          <w:p w:rsidR="00BA3482" w:rsidRPr="00F83570" w:rsidRDefault="00BA3482" w:rsidP="00141E5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593</w:t>
            </w:r>
          </w:p>
        </w:tc>
        <w:tc>
          <w:tcPr>
            <w:tcW w:w="1862" w:type="dxa"/>
            <w:noWrap/>
          </w:tcPr>
          <w:p w:rsidR="00BA3482" w:rsidRPr="00F83570" w:rsidRDefault="00BA3482" w:rsidP="00141E5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- 7</w:t>
            </w:r>
          </w:p>
        </w:tc>
        <w:tc>
          <w:tcPr>
            <w:tcW w:w="2148" w:type="dxa"/>
            <w:noWrap/>
          </w:tcPr>
          <w:p w:rsidR="00BA3482" w:rsidRPr="00F83570" w:rsidRDefault="00BA3482" w:rsidP="00141E5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A3482" w:rsidRPr="00F83570" w:rsidTr="00CA07A4">
        <w:trPr>
          <w:trHeight w:val="320"/>
        </w:trPr>
        <w:tc>
          <w:tcPr>
            <w:tcW w:w="2400" w:type="dxa"/>
          </w:tcPr>
          <w:p w:rsidR="00BA3482" w:rsidRPr="00F83570" w:rsidRDefault="00BA3482" w:rsidP="00141E5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х. Бударка</w:t>
            </w:r>
          </w:p>
        </w:tc>
        <w:tc>
          <w:tcPr>
            <w:tcW w:w="1862" w:type="dxa"/>
          </w:tcPr>
          <w:p w:rsidR="00BA3482" w:rsidRPr="00F83570" w:rsidRDefault="00BA3482" w:rsidP="00141E5E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30</w:t>
            </w:r>
          </w:p>
        </w:tc>
        <w:tc>
          <w:tcPr>
            <w:tcW w:w="1575" w:type="dxa"/>
          </w:tcPr>
          <w:p w:rsidR="00BA3482" w:rsidRPr="00F83570" w:rsidRDefault="00BA3482" w:rsidP="00141E5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34</w:t>
            </w:r>
          </w:p>
        </w:tc>
        <w:tc>
          <w:tcPr>
            <w:tcW w:w="1862" w:type="dxa"/>
          </w:tcPr>
          <w:p w:rsidR="00BA3482" w:rsidRPr="00F83570" w:rsidRDefault="00BA3482" w:rsidP="00141E5E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4</w:t>
            </w:r>
          </w:p>
        </w:tc>
        <w:tc>
          <w:tcPr>
            <w:tcW w:w="2148" w:type="dxa"/>
          </w:tcPr>
          <w:p w:rsidR="00BA3482" w:rsidRPr="00F83570" w:rsidRDefault="00BA3482" w:rsidP="00141E5E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BA3482" w:rsidRPr="00F83570" w:rsidTr="00CA07A4">
        <w:trPr>
          <w:trHeight w:val="405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BA3482" w:rsidRPr="00F83570" w:rsidRDefault="00BA3482" w:rsidP="00141E5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П. Рассвет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BA3482" w:rsidRPr="00F83570" w:rsidRDefault="00BA3482" w:rsidP="00141E5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150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A3482" w:rsidRPr="00F83570" w:rsidRDefault="00BA3482" w:rsidP="00141E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BA3482" w:rsidRPr="00F83570" w:rsidRDefault="00BA3482" w:rsidP="00141E5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BA3482" w:rsidRPr="00F83570" w:rsidRDefault="00BA3482" w:rsidP="00141E5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A3482" w:rsidRPr="00F83570" w:rsidTr="00CA07A4">
        <w:trPr>
          <w:trHeight w:val="165"/>
        </w:trPr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BA3482" w:rsidRPr="00F83570" w:rsidRDefault="00BA3482" w:rsidP="00141E5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BA3482" w:rsidRPr="00F83570" w:rsidRDefault="00BA3482" w:rsidP="00141E5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780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BA3482" w:rsidRPr="00F83570" w:rsidRDefault="00BA3482" w:rsidP="00141E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BA3482" w:rsidRPr="00F83570" w:rsidRDefault="00BA3482" w:rsidP="00141E5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BA3482" w:rsidRPr="00F83570" w:rsidRDefault="00BA3482" w:rsidP="00141E5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BA3482" w:rsidRPr="00F83570" w:rsidRDefault="00BA3482" w:rsidP="00E205FE">
      <w:pPr>
        <w:rPr>
          <w:rFonts w:ascii="Arial" w:hAnsi="Arial" w:cs="Arial"/>
          <w:i/>
        </w:rPr>
      </w:pPr>
    </w:p>
    <w:p w:rsidR="00BA3482" w:rsidRPr="004E6559" w:rsidRDefault="00BA3482" w:rsidP="001A41F1">
      <w:pPr>
        <w:tabs>
          <w:tab w:val="left" w:pos="1125"/>
          <w:tab w:val="left" w:pos="3210"/>
        </w:tabs>
        <w:ind w:firstLine="567"/>
        <w:jc w:val="both"/>
        <w:rPr>
          <w:sz w:val="28"/>
          <w:szCs w:val="28"/>
        </w:rPr>
      </w:pPr>
    </w:p>
    <w:p w:rsidR="00BA3482" w:rsidRPr="004E6559" w:rsidRDefault="00BA3482" w:rsidP="001A41F1">
      <w:pPr>
        <w:rPr>
          <w:i/>
          <w:sz w:val="28"/>
          <w:szCs w:val="28"/>
        </w:rPr>
      </w:pPr>
    </w:p>
    <w:p w:rsidR="00BA3482" w:rsidRDefault="00BA3482" w:rsidP="00CA07A4">
      <w:pPr>
        <w:pStyle w:val="Caption"/>
        <w:keepNext/>
      </w:pPr>
      <w:r w:rsidRPr="00F44E9F">
        <w:t xml:space="preserve">Таблица </w:t>
      </w:r>
      <w:r>
        <w:t>2</w:t>
      </w:r>
    </w:p>
    <w:p w:rsidR="00BA3482" w:rsidRPr="00F44E9F" w:rsidRDefault="00BA3482" w:rsidP="00CA07A4">
      <w:pPr>
        <w:pStyle w:val="Caption"/>
        <w:keepNext/>
      </w:pPr>
      <w:r w:rsidRPr="00F44E9F">
        <w:t>Жилищный фонд по состоянию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2390"/>
        <w:gridCol w:w="2421"/>
        <w:gridCol w:w="2227"/>
      </w:tblGrid>
      <w:tr w:rsidR="00BA3482" w:rsidRPr="00364DE1" w:rsidTr="00141E5E">
        <w:trPr>
          <w:tblHeader/>
        </w:trPr>
        <w:tc>
          <w:tcPr>
            <w:tcW w:w="2448" w:type="dxa"/>
          </w:tcPr>
          <w:p w:rsidR="00BA3482" w:rsidRPr="00364DE1" w:rsidRDefault="00BA3482" w:rsidP="00141E5E">
            <w:pPr>
              <w:jc w:val="center"/>
              <w:rPr>
                <w:b/>
                <w:bCs/>
              </w:rPr>
            </w:pPr>
            <w:r w:rsidRPr="00364DE1">
              <w:rPr>
                <w:b/>
                <w:bCs/>
                <w:sz w:val="22"/>
              </w:rPr>
              <w:t>Населенный пункт</w:t>
            </w:r>
          </w:p>
        </w:tc>
        <w:tc>
          <w:tcPr>
            <w:tcW w:w="2390" w:type="dxa"/>
          </w:tcPr>
          <w:p w:rsidR="00BA3482" w:rsidRPr="00364DE1" w:rsidRDefault="00BA3482" w:rsidP="00141E5E">
            <w:pPr>
              <w:jc w:val="center"/>
              <w:rPr>
                <w:b/>
                <w:bCs/>
              </w:rPr>
            </w:pPr>
            <w:r w:rsidRPr="00364DE1">
              <w:rPr>
                <w:b/>
                <w:bCs/>
                <w:sz w:val="22"/>
              </w:rPr>
              <w:t>Количество домовладений, шт.</w:t>
            </w:r>
          </w:p>
        </w:tc>
        <w:tc>
          <w:tcPr>
            <w:tcW w:w="2421" w:type="dxa"/>
          </w:tcPr>
          <w:p w:rsidR="00BA3482" w:rsidRPr="00364DE1" w:rsidRDefault="00BA3482" w:rsidP="00141E5E">
            <w:pPr>
              <w:jc w:val="center"/>
              <w:rPr>
                <w:b/>
                <w:bCs/>
              </w:rPr>
            </w:pPr>
            <w:r w:rsidRPr="00364DE1">
              <w:rPr>
                <w:b/>
                <w:bCs/>
                <w:sz w:val="22"/>
              </w:rPr>
              <w:t>Общее количество населения, чел.</w:t>
            </w:r>
          </w:p>
        </w:tc>
        <w:tc>
          <w:tcPr>
            <w:tcW w:w="2227" w:type="dxa"/>
          </w:tcPr>
          <w:p w:rsidR="00BA3482" w:rsidRPr="00364DE1" w:rsidRDefault="00BA3482" w:rsidP="00141E5E">
            <w:pPr>
              <w:jc w:val="center"/>
              <w:rPr>
                <w:b/>
                <w:bCs/>
              </w:rPr>
            </w:pPr>
            <w:r w:rsidRPr="00364DE1">
              <w:rPr>
                <w:b/>
                <w:bCs/>
                <w:sz w:val="22"/>
              </w:rPr>
              <w:t>Среднее число жильцов в домовладении, чел.</w:t>
            </w:r>
          </w:p>
        </w:tc>
      </w:tr>
      <w:tr w:rsidR="00BA3482" w:rsidRPr="00364DE1" w:rsidTr="00141E5E">
        <w:trPr>
          <w:tblHeader/>
        </w:trPr>
        <w:tc>
          <w:tcPr>
            <w:tcW w:w="2448" w:type="dxa"/>
          </w:tcPr>
          <w:p w:rsidR="00BA3482" w:rsidRPr="00364DE1" w:rsidRDefault="00BA3482" w:rsidP="00141E5E">
            <w:pPr>
              <w:jc w:val="center"/>
            </w:pPr>
            <w:r w:rsidRPr="00364DE1">
              <w:rPr>
                <w:sz w:val="22"/>
              </w:rPr>
              <w:t>1</w:t>
            </w:r>
          </w:p>
        </w:tc>
        <w:tc>
          <w:tcPr>
            <w:tcW w:w="2390" w:type="dxa"/>
          </w:tcPr>
          <w:p w:rsidR="00BA3482" w:rsidRPr="00364DE1" w:rsidRDefault="00BA3482" w:rsidP="00141E5E">
            <w:pPr>
              <w:jc w:val="center"/>
            </w:pPr>
            <w:r w:rsidRPr="00364DE1">
              <w:rPr>
                <w:sz w:val="22"/>
              </w:rPr>
              <w:t>2</w:t>
            </w:r>
          </w:p>
        </w:tc>
        <w:tc>
          <w:tcPr>
            <w:tcW w:w="2421" w:type="dxa"/>
          </w:tcPr>
          <w:p w:rsidR="00BA3482" w:rsidRPr="00364DE1" w:rsidRDefault="00BA3482" w:rsidP="00141E5E">
            <w:pPr>
              <w:jc w:val="center"/>
            </w:pPr>
            <w:r w:rsidRPr="00364DE1">
              <w:rPr>
                <w:sz w:val="22"/>
              </w:rPr>
              <w:t>3</w:t>
            </w:r>
          </w:p>
        </w:tc>
        <w:tc>
          <w:tcPr>
            <w:tcW w:w="2227" w:type="dxa"/>
          </w:tcPr>
          <w:p w:rsidR="00BA3482" w:rsidRPr="00364DE1" w:rsidRDefault="00BA3482" w:rsidP="00141E5E">
            <w:pPr>
              <w:jc w:val="center"/>
            </w:pPr>
            <w:r w:rsidRPr="00364DE1">
              <w:rPr>
                <w:sz w:val="22"/>
              </w:rPr>
              <w:t>4</w:t>
            </w:r>
          </w:p>
        </w:tc>
      </w:tr>
      <w:tr w:rsidR="00BA3482" w:rsidRPr="00364DE1" w:rsidTr="00141E5E">
        <w:tc>
          <w:tcPr>
            <w:tcW w:w="2448" w:type="dxa"/>
          </w:tcPr>
          <w:p w:rsidR="00BA3482" w:rsidRPr="00364DE1" w:rsidRDefault="00BA3482" w:rsidP="00141E5E">
            <w:pPr>
              <w:jc w:val="both"/>
            </w:pPr>
            <w:r w:rsidRPr="00364DE1">
              <w:rPr>
                <w:sz w:val="22"/>
              </w:rPr>
              <w:t>х. Поперечный</w:t>
            </w:r>
          </w:p>
        </w:tc>
        <w:tc>
          <w:tcPr>
            <w:tcW w:w="2390" w:type="dxa"/>
          </w:tcPr>
          <w:p w:rsidR="00BA3482" w:rsidRPr="00364DE1" w:rsidRDefault="00BA3482" w:rsidP="00141E5E">
            <w:pPr>
              <w:jc w:val="both"/>
            </w:pPr>
            <w:r w:rsidRPr="00364DE1">
              <w:rPr>
                <w:sz w:val="22"/>
              </w:rPr>
              <w:t>171</w:t>
            </w:r>
          </w:p>
        </w:tc>
        <w:tc>
          <w:tcPr>
            <w:tcW w:w="2421" w:type="dxa"/>
          </w:tcPr>
          <w:p w:rsidR="00BA3482" w:rsidRPr="00364DE1" w:rsidRDefault="00BA3482" w:rsidP="00141E5E">
            <w:pPr>
              <w:jc w:val="both"/>
            </w:pPr>
            <w:r w:rsidRPr="00364DE1">
              <w:rPr>
                <w:sz w:val="22"/>
              </w:rPr>
              <w:t>593</w:t>
            </w:r>
          </w:p>
        </w:tc>
        <w:tc>
          <w:tcPr>
            <w:tcW w:w="2227" w:type="dxa"/>
          </w:tcPr>
          <w:p w:rsidR="00BA3482" w:rsidRPr="00364DE1" w:rsidRDefault="00BA3482" w:rsidP="00141E5E">
            <w:pPr>
              <w:jc w:val="both"/>
            </w:pPr>
            <w:r w:rsidRPr="00364DE1">
              <w:rPr>
                <w:sz w:val="22"/>
              </w:rPr>
              <w:t>3,5</w:t>
            </w:r>
          </w:p>
        </w:tc>
      </w:tr>
      <w:tr w:rsidR="00BA3482" w:rsidRPr="00364DE1" w:rsidTr="00141E5E">
        <w:tc>
          <w:tcPr>
            <w:tcW w:w="2448" w:type="dxa"/>
          </w:tcPr>
          <w:p w:rsidR="00BA3482" w:rsidRPr="00364DE1" w:rsidRDefault="00BA3482" w:rsidP="00141E5E">
            <w:pPr>
              <w:jc w:val="both"/>
            </w:pPr>
            <w:r w:rsidRPr="00364DE1">
              <w:rPr>
                <w:sz w:val="22"/>
              </w:rPr>
              <w:t>х. Бударка</w:t>
            </w:r>
          </w:p>
        </w:tc>
        <w:tc>
          <w:tcPr>
            <w:tcW w:w="2390" w:type="dxa"/>
          </w:tcPr>
          <w:p w:rsidR="00BA3482" w:rsidRPr="00364DE1" w:rsidRDefault="00BA3482" w:rsidP="00141E5E">
            <w:pPr>
              <w:jc w:val="both"/>
            </w:pPr>
            <w:r w:rsidRPr="00364DE1">
              <w:rPr>
                <w:sz w:val="22"/>
              </w:rPr>
              <w:t>10</w:t>
            </w:r>
          </w:p>
        </w:tc>
        <w:tc>
          <w:tcPr>
            <w:tcW w:w="2421" w:type="dxa"/>
          </w:tcPr>
          <w:p w:rsidR="00BA3482" w:rsidRPr="00364DE1" w:rsidRDefault="00BA3482" w:rsidP="00141E5E">
            <w:pPr>
              <w:jc w:val="both"/>
            </w:pPr>
            <w:r w:rsidRPr="00364DE1">
              <w:rPr>
                <w:sz w:val="22"/>
              </w:rPr>
              <w:t>34</w:t>
            </w:r>
          </w:p>
        </w:tc>
        <w:tc>
          <w:tcPr>
            <w:tcW w:w="2227" w:type="dxa"/>
          </w:tcPr>
          <w:p w:rsidR="00BA3482" w:rsidRPr="00364DE1" w:rsidRDefault="00BA3482" w:rsidP="00141E5E">
            <w:pPr>
              <w:jc w:val="both"/>
            </w:pPr>
            <w:r w:rsidRPr="00364DE1">
              <w:rPr>
                <w:sz w:val="22"/>
              </w:rPr>
              <w:t>3,4</w:t>
            </w:r>
          </w:p>
        </w:tc>
      </w:tr>
      <w:tr w:rsidR="00BA3482" w:rsidRPr="00364DE1" w:rsidTr="00141E5E">
        <w:tc>
          <w:tcPr>
            <w:tcW w:w="2448" w:type="dxa"/>
          </w:tcPr>
          <w:p w:rsidR="00BA3482" w:rsidRPr="00364DE1" w:rsidRDefault="00BA3482" w:rsidP="00141E5E">
            <w:pPr>
              <w:jc w:val="both"/>
            </w:pPr>
            <w:r w:rsidRPr="00364DE1">
              <w:rPr>
                <w:sz w:val="22"/>
              </w:rPr>
              <w:t>п. Рассвет</w:t>
            </w:r>
          </w:p>
        </w:tc>
        <w:tc>
          <w:tcPr>
            <w:tcW w:w="2390" w:type="dxa"/>
          </w:tcPr>
          <w:p w:rsidR="00BA3482" w:rsidRPr="00364DE1" w:rsidRDefault="00BA3482" w:rsidP="00141E5E">
            <w:pPr>
              <w:jc w:val="both"/>
            </w:pPr>
            <w:r w:rsidRPr="00364DE1">
              <w:rPr>
                <w:sz w:val="22"/>
              </w:rPr>
              <w:t>49</w:t>
            </w:r>
          </w:p>
        </w:tc>
        <w:tc>
          <w:tcPr>
            <w:tcW w:w="2421" w:type="dxa"/>
          </w:tcPr>
          <w:p w:rsidR="00BA3482" w:rsidRPr="00364DE1" w:rsidRDefault="00BA3482" w:rsidP="00141E5E">
            <w:pPr>
              <w:jc w:val="both"/>
            </w:pPr>
            <w:r w:rsidRPr="00364DE1">
              <w:rPr>
                <w:sz w:val="22"/>
              </w:rPr>
              <w:t>157</w:t>
            </w:r>
          </w:p>
        </w:tc>
        <w:tc>
          <w:tcPr>
            <w:tcW w:w="2227" w:type="dxa"/>
          </w:tcPr>
          <w:p w:rsidR="00BA3482" w:rsidRPr="00364DE1" w:rsidRDefault="00BA3482" w:rsidP="00141E5E">
            <w:pPr>
              <w:jc w:val="both"/>
            </w:pPr>
            <w:r w:rsidRPr="00364DE1">
              <w:rPr>
                <w:sz w:val="22"/>
              </w:rPr>
              <w:t>3,2</w:t>
            </w:r>
          </w:p>
        </w:tc>
      </w:tr>
      <w:tr w:rsidR="00BA3482" w:rsidRPr="00364DE1" w:rsidTr="00141E5E">
        <w:tc>
          <w:tcPr>
            <w:tcW w:w="2448" w:type="dxa"/>
          </w:tcPr>
          <w:p w:rsidR="00BA3482" w:rsidRPr="00364DE1" w:rsidRDefault="00BA3482" w:rsidP="00141E5E">
            <w:pPr>
              <w:jc w:val="both"/>
            </w:pPr>
            <w:r w:rsidRPr="00364DE1">
              <w:rPr>
                <w:sz w:val="22"/>
              </w:rPr>
              <w:t>Всего на поселение</w:t>
            </w:r>
          </w:p>
        </w:tc>
        <w:tc>
          <w:tcPr>
            <w:tcW w:w="2390" w:type="dxa"/>
          </w:tcPr>
          <w:p w:rsidR="00BA3482" w:rsidRPr="00364DE1" w:rsidRDefault="00BA3482" w:rsidP="00141E5E">
            <w:pPr>
              <w:jc w:val="both"/>
            </w:pPr>
            <w:r w:rsidRPr="00364DE1">
              <w:rPr>
                <w:sz w:val="22"/>
              </w:rPr>
              <w:t>230</w:t>
            </w:r>
          </w:p>
        </w:tc>
        <w:tc>
          <w:tcPr>
            <w:tcW w:w="2421" w:type="dxa"/>
          </w:tcPr>
          <w:p w:rsidR="00BA3482" w:rsidRPr="00364DE1" w:rsidRDefault="00BA3482" w:rsidP="00141E5E">
            <w:pPr>
              <w:jc w:val="both"/>
            </w:pPr>
            <w:r w:rsidRPr="00364DE1">
              <w:rPr>
                <w:sz w:val="22"/>
              </w:rPr>
              <w:t>784</w:t>
            </w:r>
          </w:p>
        </w:tc>
        <w:tc>
          <w:tcPr>
            <w:tcW w:w="2227" w:type="dxa"/>
          </w:tcPr>
          <w:p w:rsidR="00BA3482" w:rsidRPr="00364DE1" w:rsidRDefault="00BA3482" w:rsidP="00141E5E">
            <w:pPr>
              <w:jc w:val="both"/>
            </w:pPr>
            <w:r w:rsidRPr="00364DE1">
              <w:rPr>
                <w:sz w:val="22"/>
              </w:rPr>
              <w:t>3,4</w:t>
            </w:r>
          </w:p>
        </w:tc>
      </w:tr>
    </w:tbl>
    <w:p w:rsidR="00BA3482" w:rsidRDefault="00BA3482" w:rsidP="001A41F1">
      <w:pPr>
        <w:jc w:val="center"/>
        <w:rPr>
          <w:b/>
          <w:i/>
          <w:sz w:val="28"/>
          <w:szCs w:val="28"/>
        </w:rPr>
      </w:pPr>
    </w:p>
    <w:p w:rsidR="00BA3482" w:rsidRPr="008334BF" w:rsidRDefault="00BA3482" w:rsidP="001A41F1">
      <w:pPr>
        <w:jc w:val="center"/>
        <w:rPr>
          <w:b/>
          <w:i/>
          <w:sz w:val="28"/>
          <w:szCs w:val="28"/>
        </w:rPr>
      </w:pPr>
      <w:r w:rsidRPr="008334BF">
        <w:rPr>
          <w:b/>
          <w:i/>
          <w:sz w:val="28"/>
          <w:szCs w:val="28"/>
        </w:rPr>
        <w:t>Экономика</w:t>
      </w:r>
    </w:p>
    <w:p w:rsidR="00BA3482" w:rsidRPr="008334BF" w:rsidRDefault="00BA3482" w:rsidP="001A41F1">
      <w:pPr>
        <w:ind w:hanging="42"/>
        <w:jc w:val="both"/>
        <w:rPr>
          <w:b/>
          <w:i/>
          <w:sz w:val="28"/>
          <w:szCs w:val="28"/>
        </w:rPr>
      </w:pPr>
    </w:p>
    <w:p w:rsidR="00BA3482" w:rsidRPr="008334BF" w:rsidRDefault="00BA3482" w:rsidP="001A41F1">
      <w:pPr>
        <w:jc w:val="center"/>
        <w:rPr>
          <w:b/>
          <w:i/>
          <w:color w:val="000000"/>
          <w:sz w:val="28"/>
          <w:szCs w:val="28"/>
        </w:rPr>
      </w:pPr>
      <w:r w:rsidRPr="008334BF">
        <w:rPr>
          <w:b/>
          <w:i/>
          <w:color w:val="000000"/>
          <w:sz w:val="28"/>
          <w:szCs w:val="28"/>
        </w:rPr>
        <w:t>Градостроительная деятельность</w:t>
      </w:r>
    </w:p>
    <w:p w:rsidR="00BA3482" w:rsidRPr="008334BF" w:rsidRDefault="00BA3482" w:rsidP="001A41F1">
      <w:pPr>
        <w:jc w:val="both"/>
        <w:rPr>
          <w:b/>
          <w:i/>
          <w:color w:val="000000"/>
          <w:sz w:val="28"/>
          <w:szCs w:val="28"/>
        </w:rPr>
      </w:pPr>
    </w:p>
    <w:p w:rsidR="00BA3482" w:rsidRPr="008334BF" w:rsidRDefault="00BA3482" w:rsidP="001A41F1">
      <w:pPr>
        <w:tabs>
          <w:tab w:val="left" w:pos="709"/>
        </w:tabs>
        <w:jc w:val="both"/>
        <w:rPr>
          <w:sz w:val="28"/>
          <w:szCs w:val="28"/>
        </w:rPr>
      </w:pPr>
      <w:r w:rsidRPr="008334BF">
        <w:rPr>
          <w:sz w:val="28"/>
          <w:szCs w:val="28"/>
        </w:rPr>
        <w:t xml:space="preserve">           Общей стратегической целью социально-экономического развития поселения на прогнозируемый  период, 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объектов физической культуры и спорта на его территории. </w:t>
      </w:r>
    </w:p>
    <w:p w:rsidR="00BA3482" w:rsidRPr="008334BF" w:rsidRDefault="00BA3482" w:rsidP="001A41F1">
      <w:pPr>
        <w:tabs>
          <w:tab w:val="left" w:pos="709"/>
        </w:tabs>
        <w:jc w:val="both"/>
        <w:rPr>
          <w:sz w:val="28"/>
          <w:szCs w:val="28"/>
        </w:rPr>
      </w:pPr>
      <w:r w:rsidRPr="008334BF">
        <w:rPr>
          <w:sz w:val="28"/>
          <w:szCs w:val="28"/>
        </w:rPr>
        <w:t>Правовым актом территориального планирования муниципального уровня является генеральный пла</w:t>
      </w:r>
      <w:r>
        <w:rPr>
          <w:sz w:val="28"/>
          <w:szCs w:val="28"/>
        </w:rPr>
        <w:t>н. Генеральный план Попереченского</w:t>
      </w:r>
      <w:r w:rsidRPr="008334BF">
        <w:rPr>
          <w:sz w:val="28"/>
          <w:szCs w:val="28"/>
        </w:rPr>
        <w:t xml:space="preserve"> сельского  поселения Котельник</w:t>
      </w:r>
      <w:r>
        <w:rPr>
          <w:sz w:val="28"/>
          <w:szCs w:val="28"/>
        </w:rPr>
        <w:t>овского  района утвержден Р</w:t>
      </w:r>
      <w:r w:rsidRPr="008334BF">
        <w:rPr>
          <w:sz w:val="28"/>
          <w:szCs w:val="28"/>
        </w:rPr>
        <w:t xml:space="preserve">ешением Совета народных депутатов </w:t>
      </w:r>
      <w:r>
        <w:rPr>
          <w:sz w:val="28"/>
          <w:szCs w:val="28"/>
        </w:rPr>
        <w:t>Попереченского сельского поселения Котельниковского муниципального района Волгоградской области № 42/66 от 13.01.2021</w:t>
      </w:r>
      <w:r w:rsidRPr="008334BF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Pr="008334BF">
        <w:rPr>
          <w:sz w:val="28"/>
          <w:szCs w:val="28"/>
        </w:rPr>
        <w:t xml:space="preserve"> согласно которому установлены и утверждены:</w:t>
      </w:r>
    </w:p>
    <w:p w:rsidR="00BA3482" w:rsidRPr="008334BF" w:rsidRDefault="00BA3482" w:rsidP="001A41F1">
      <w:pPr>
        <w:jc w:val="both"/>
        <w:rPr>
          <w:sz w:val="28"/>
          <w:szCs w:val="28"/>
        </w:rPr>
      </w:pPr>
      <w:r w:rsidRPr="008334BF">
        <w:rPr>
          <w:sz w:val="28"/>
          <w:szCs w:val="28"/>
        </w:rPr>
        <w:t xml:space="preserve">   - территориальная организация и планировочная структура территории поселения;</w:t>
      </w:r>
    </w:p>
    <w:p w:rsidR="00BA3482" w:rsidRPr="008334BF" w:rsidRDefault="00BA3482" w:rsidP="001A41F1">
      <w:pPr>
        <w:jc w:val="both"/>
        <w:rPr>
          <w:sz w:val="28"/>
          <w:szCs w:val="28"/>
        </w:rPr>
      </w:pPr>
      <w:r w:rsidRPr="008334BF">
        <w:rPr>
          <w:sz w:val="28"/>
          <w:szCs w:val="28"/>
        </w:rPr>
        <w:t xml:space="preserve">   - функциональное зонирование территории поселения;</w:t>
      </w:r>
    </w:p>
    <w:p w:rsidR="00BA3482" w:rsidRPr="008334BF" w:rsidRDefault="00BA3482" w:rsidP="001A4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8334BF">
        <w:rPr>
          <w:sz w:val="28"/>
          <w:szCs w:val="28"/>
        </w:rPr>
        <w:t>Решением Совета</w:t>
      </w:r>
      <w:r>
        <w:rPr>
          <w:sz w:val="28"/>
          <w:szCs w:val="28"/>
        </w:rPr>
        <w:t xml:space="preserve"> народных депутатов Попереченского</w:t>
      </w:r>
      <w:r w:rsidRPr="008334BF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от 13.01.2021 г. № 42/65</w:t>
      </w:r>
      <w:r w:rsidRPr="008334BF">
        <w:rPr>
          <w:sz w:val="28"/>
          <w:szCs w:val="28"/>
        </w:rPr>
        <w:t xml:space="preserve">   утверждены</w:t>
      </w:r>
      <w:r>
        <w:rPr>
          <w:sz w:val="28"/>
          <w:szCs w:val="28"/>
        </w:rPr>
        <w:t xml:space="preserve"> правила землепользования и застройки Попереченского</w:t>
      </w:r>
      <w:r w:rsidRPr="008334B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Котельниковского муниципального района Волгоградской области.  </w:t>
      </w:r>
    </w:p>
    <w:p w:rsidR="00BA3482" w:rsidRPr="008334BF" w:rsidRDefault="00BA3482" w:rsidP="001A41F1">
      <w:pPr>
        <w:rPr>
          <w:b/>
          <w:i/>
          <w:color w:val="000000"/>
          <w:sz w:val="28"/>
          <w:szCs w:val="28"/>
        </w:rPr>
      </w:pPr>
    </w:p>
    <w:p w:rsidR="00BA3482" w:rsidRDefault="00BA3482" w:rsidP="001A41F1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334BF">
        <w:rPr>
          <w:rFonts w:ascii="Times New Roman" w:hAnsi="Times New Roman"/>
          <w:b/>
          <w:bCs/>
          <w:sz w:val="28"/>
          <w:szCs w:val="28"/>
        </w:rPr>
        <w:t>2.2. Технико-экономические параметры существующих объектов социал</w:t>
      </w:r>
      <w:r>
        <w:rPr>
          <w:rFonts w:ascii="Times New Roman" w:hAnsi="Times New Roman"/>
          <w:b/>
          <w:bCs/>
          <w:sz w:val="28"/>
          <w:szCs w:val="28"/>
        </w:rPr>
        <w:t>ьной инфраструктуры Попереченского</w:t>
      </w:r>
      <w:r w:rsidRPr="008334BF">
        <w:rPr>
          <w:rFonts w:ascii="Times New Roman" w:hAnsi="Times New Roman"/>
          <w:b/>
          <w:bCs/>
          <w:sz w:val="28"/>
          <w:szCs w:val="28"/>
        </w:rPr>
        <w:t xml:space="preserve"> сельского поселения, сложившийся уровень обеспеченности населения поселения  услугами в областях образования, здравоохранения, физической культуры и массового спорта и культуры</w:t>
      </w:r>
    </w:p>
    <w:p w:rsidR="00BA3482" w:rsidRPr="008334BF" w:rsidRDefault="00BA3482" w:rsidP="001A41F1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3482" w:rsidRPr="008334BF" w:rsidRDefault="00BA3482" w:rsidP="001A41F1">
      <w:pPr>
        <w:jc w:val="both"/>
        <w:rPr>
          <w:sz w:val="28"/>
          <w:szCs w:val="28"/>
        </w:rPr>
      </w:pPr>
      <w:r w:rsidRPr="008334BF">
        <w:rPr>
          <w:sz w:val="28"/>
          <w:szCs w:val="28"/>
        </w:rPr>
        <w:t xml:space="preserve">          Жизнедеятельность населения обеспечивается созданием и развитием социальной инфраструктуры – совокупности организаций и учреждений, деятельность которых направлена на удовлетворение потребностей человека в организации досуга. Улучшение благосостояния населения –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</w:t>
      </w:r>
      <w:r>
        <w:rPr>
          <w:sz w:val="28"/>
          <w:szCs w:val="28"/>
        </w:rPr>
        <w:t>номическое развитие Попереченского</w:t>
      </w:r>
      <w:r w:rsidRPr="008334BF">
        <w:rPr>
          <w:sz w:val="28"/>
          <w:szCs w:val="28"/>
        </w:rPr>
        <w:t xml:space="preserve"> сельского поселения.</w:t>
      </w:r>
    </w:p>
    <w:p w:rsidR="00BA3482" w:rsidRPr="008334BF" w:rsidRDefault="00BA3482" w:rsidP="001A41F1">
      <w:pPr>
        <w:ind w:firstLine="709"/>
        <w:jc w:val="both"/>
        <w:rPr>
          <w:sz w:val="28"/>
          <w:szCs w:val="28"/>
        </w:rPr>
      </w:pPr>
      <w:r w:rsidRPr="008334BF">
        <w:rPr>
          <w:sz w:val="28"/>
          <w:szCs w:val="28"/>
        </w:rPr>
        <w:t xml:space="preserve">Программа комплексного развития социальной инфраструктуры </w:t>
      </w:r>
      <w:r>
        <w:rPr>
          <w:sz w:val="28"/>
          <w:szCs w:val="28"/>
        </w:rPr>
        <w:t xml:space="preserve">Попереченского </w:t>
      </w:r>
      <w:r w:rsidRPr="008334BF">
        <w:rPr>
          <w:sz w:val="28"/>
          <w:szCs w:val="28"/>
        </w:rPr>
        <w:t>сельского поселения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BA3482" w:rsidRPr="008334BF" w:rsidRDefault="00BA3482" w:rsidP="001A41F1">
      <w:pPr>
        <w:ind w:firstLine="709"/>
        <w:jc w:val="both"/>
        <w:rPr>
          <w:sz w:val="28"/>
          <w:szCs w:val="28"/>
        </w:rPr>
      </w:pPr>
      <w:r w:rsidRPr="008334BF">
        <w:rPr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 и в соответствии с утвержденными муниципальными программами на очередной год и последующие периоды.</w:t>
      </w:r>
    </w:p>
    <w:p w:rsidR="00BA3482" w:rsidRPr="008334BF" w:rsidRDefault="00BA3482" w:rsidP="001A41F1">
      <w:pPr>
        <w:ind w:firstLine="709"/>
        <w:jc w:val="both"/>
        <w:rPr>
          <w:sz w:val="28"/>
          <w:szCs w:val="28"/>
        </w:rPr>
      </w:pPr>
      <w:r w:rsidRPr="008334BF">
        <w:rPr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</w:t>
      </w:r>
      <w:r>
        <w:rPr>
          <w:sz w:val="28"/>
          <w:szCs w:val="28"/>
        </w:rPr>
        <w:t>стойчивого развития Попереченского</w:t>
      </w:r>
      <w:r w:rsidRPr="008334BF">
        <w:rPr>
          <w:sz w:val="28"/>
          <w:szCs w:val="28"/>
        </w:rPr>
        <w:t xml:space="preserve">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BA3482" w:rsidRPr="008334BF" w:rsidRDefault="00BA3482" w:rsidP="001A41F1">
      <w:pPr>
        <w:jc w:val="both"/>
        <w:rPr>
          <w:b/>
          <w:sz w:val="28"/>
          <w:szCs w:val="28"/>
        </w:rPr>
      </w:pPr>
      <w:r w:rsidRPr="008334BF">
        <w:rPr>
          <w:sz w:val="28"/>
          <w:szCs w:val="28"/>
        </w:rPr>
        <w:t xml:space="preserve">Программа разработана в соответствии с требованиями действующего законодательства. Программа призвана создать условия для развития социальной инфраструктуры </w:t>
      </w:r>
      <w:r>
        <w:rPr>
          <w:sz w:val="28"/>
          <w:szCs w:val="28"/>
        </w:rPr>
        <w:t xml:space="preserve">Попереченского </w:t>
      </w:r>
      <w:r w:rsidRPr="008334BF">
        <w:rPr>
          <w:sz w:val="28"/>
          <w:szCs w:val="28"/>
        </w:rPr>
        <w:t>сельского поселения путем проведения капитального и текущего ремонта объекта культуры.</w:t>
      </w:r>
      <w:r w:rsidRPr="008334BF">
        <w:rPr>
          <w:b/>
          <w:sz w:val="28"/>
          <w:szCs w:val="28"/>
        </w:rPr>
        <w:t xml:space="preserve"> </w:t>
      </w:r>
    </w:p>
    <w:p w:rsidR="00BA3482" w:rsidRPr="008334BF" w:rsidRDefault="00BA3482" w:rsidP="001A41F1">
      <w:pPr>
        <w:jc w:val="both"/>
        <w:rPr>
          <w:sz w:val="28"/>
          <w:szCs w:val="28"/>
        </w:rPr>
      </w:pPr>
      <w:r w:rsidRPr="008334BF">
        <w:rPr>
          <w:sz w:val="28"/>
          <w:szCs w:val="28"/>
        </w:rPr>
        <w:t xml:space="preserve">       </w:t>
      </w:r>
    </w:p>
    <w:p w:rsidR="00BA3482" w:rsidRPr="008334BF" w:rsidRDefault="00BA3482" w:rsidP="001A41F1">
      <w:pPr>
        <w:pStyle w:val="NormalWeb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BA3482" w:rsidRDefault="00BA3482" w:rsidP="001A41F1">
      <w:pPr>
        <w:suppressAutoHyphens w:val="0"/>
        <w:jc w:val="center"/>
        <w:rPr>
          <w:b/>
          <w:i/>
          <w:sz w:val="28"/>
          <w:szCs w:val="28"/>
        </w:rPr>
      </w:pPr>
      <w:r w:rsidRPr="008334BF">
        <w:rPr>
          <w:b/>
          <w:i/>
          <w:sz w:val="28"/>
          <w:szCs w:val="28"/>
        </w:rPr>
        <w:t>2.2.1. Объекты образования.</w:t>
      </w:r>
    </w:p>
    <w:p w:rsidR="00BA3482" w:rsidRPr="00073800" w:rsidRDefault="00BA3482" w:rsidP="001A41F1">
      <w:pPr>
        <w:suppressAutoHyphens w:val="0"/>
        <w:jc w:val="center"/>
        <w:rPr>
          <w:i/>
          <w:sz w:val="28"/>
          <w:szCs w:val="28"/>
          <w:lang w:eastAsia="ru-RU"/>
        </w:rPr>
      </w:pPr>
    </w:p>
    <w:p w:rsidR="00BA3482" w:rsidRPr="008334BF" w:rsidRDefault="00BA3482" w:rsidP="001A41F1">
      <w:pPr>
        <w:pStyle w:val="ListParagraph"/>
        <w:ind w:left="0" w:firstLine="567"/>
        <w:jc w:val="center"/>
        <w:rPr>
          <w:sz w:val="28"/>
          <w:szCs w:val="28"/>
        </w:rPr>
      </w:pPr>
      <w:r w:rsidRPr="008334BF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  <w:r w:rsidRPr="008334BF">
        <w:rPr>
          <w:sz w:val="28"/>
          <w:szCs w:val="28"/>
        </w:rPr>
        <w:t xml:space="preserve"> - Общеобразовательные учреждения</w:t>
      </w:r>
    </w:p>
    <w:tbl>
      <w:tblPr>
        <w:tblW w:w="486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"/>
        <w:gridCol w:w="1672"/>
        <w:gridCol w:w="1389"/>
        <w:gridCol w:w="1812"/>
        <w:gridCol w:w="1260"/>
        <w:gridCol w:w="2084"/>
        <w:gridCol w:w="1379"/>
      </w:tblGrid>
      <w:tr w:rsidR="00BA3482" w:rsidRPr="00364DE1" w:rsidTr="0076105B">
        <w:trPr>
          <w:tblHeader/>
        </w:trPr>
        <w:tc>
          <w:tcPr>
            <w:tcW w:w="237" w:type="pct"/>
          </w:tcPr>
          <w:p w:rsidR="00BA3482" w:rsidRPr="00364DE1" w:rsidRDefault="00BA3482" w:rsidP="0076105B">
            <w:pPr>
              <w:jc w:val="center"/>
              <w:rPr>
                <w:b/>
                <w:bCs/>
              </w:rPr>
            </w:pPr>
            <w:r w:rsidRPr="00364DE1">
              <w:rPr>
                <w:b/>
                <w:bCs/>
                <w:sz w:val="22"/>
              </w:rPr>
              <w:t>№</w:t>
            </w:r>
          </w:p>
        </w:tc>
        <w:tc>
          <w:tcPr>
            <w:tcW w:w="776" w:type="pct"/>
          </w:tcPr>
          <w:p w:rsidR="00BA3482" w:rsidRPr="00364DE1" w:rsidRDefault="00BA3482" w:rsidP="0076105B">
            <w:pPr>
              <w:jc w:val="center"/>
              <w:rPr>
                <w:b/>
                <w:bCs/>
              </w:rPr>
            </w:pPr>
            <w:r w:rsidRPr="00364DE1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890" w:type="pct"/>
          </w:tcPr>
          <w:p w:rsidR="00BA3482" w:rsidRPr="00364DE1" w:rsidRDefault="00BA3482" w:rsidP="0076105B">
            <w:pPr>
              <w:jc w:val="center"/>
              <w:rPr>
                <w:b/>
                <w:bCs/>
              </w:rPr>
            </w:pPr>
            <w:r w:rsidRPr="00364DE1">
              <w:rPr>
                <w:b/>
                <w:bCs/>
                <w:sz w:val="22"/>
              </w:rPr>
              <w:t>Адрес</w:t>
            </w:r>
          </w:p>
        </w:tc>
        <w:tc>
          <w:tcPr>
            <w:tcW w:w="997" w:type="pct"/>
          </w:tcPr>
          <w:p w:rsidR="00BA3482" w:rsidRPr="00364DE1" w:rsidRDefault="00BA3482" w:rsidP="0076105B">
            <w:pPr>
              <w:jc w:val="center"/>
              <w:rPr>
                <w:b/>
                <w:bCs/>
              </w:rPr>
            </w:pPr>
            <w:r w:rsidRPr="00364DE1">
              <w:rPr>
                <w:b/>
                <w:bCs/>
                <w:sz w:val="22"/>
              </w:rPr>
              <w:t>Кадастровый номер участка</w:t>
            </w:r>
          </w:p>
        </w:tc>
        <w:tc>
          <w:tcPr>
            <w:tcW w:w="560" w:type="pct"/>
          </w:tcPr>
          <w:p w:rsidR="00BA3482" w:rsidRPr="00364DE1" w:rsidRDefault="00BA3482" w:rsidP="0076105B">
            <w:pPr>
              <w:jc w:val="center"/>
              <w:rPr>
                <w:b/>
                <w:bCs/>
              </w:rPr>
            </w:pPr>
            <w:r w:rsidRPr="00364DE1">
              <w:rPr>
                <w:b/>
                <w:bCs/>
                <w:sz w:val="22"/>
              </w:rPr>
              <w:t>Год постройки</w:t>
            </w:r>
          </w:p>
        </w:tc>
        <w:tc>
          <w:tcPr>
            <w:tcW w:w="917" w:type="pct"/>
          </w:tcPr>
          <w:p w:rsidR="00BA3482" w:rsidRPr="00364DE1" w:rsidRDefault="00BA3482" w:rsidP="0076105B">
            <w:pPr>
              <w:jc w:val="center"/>
              <w:rPr>
                <w:b/>
                <w:bCs/>
              </w:rPr>
            </w:pPr>
            <w:r w:rsidRPr="00364DE1">
              <w:rPr>
                <w:b/>
                <w:bCs/>
                <w:sz w:val="22"/>
              </w:rPr>
              <w:t>Техническое состояние</w:t>
            </w:r>
          </w:p>
        </w:tc>
        <w:tc>
          <w:tcPr>
            <w:tcW w:w="622" w:type="pct"/>
          </w:tcPr>
          <w:p w:rsidR="00BA3482" w:rsidRPr="00364DE1" w:rsidRDefault="00BA3482" w:rsidP="0076105B">
            <w:pPr>
              <w:jc w:val="center"/>
              <w:rPr>
                <w:b/>
                <w:bCs/>
              </w:rPr>
            </w:pPr>
            <w:r w:rsidRPr="00364DE1">
              <w:rPr>
                <w:b/>
                <w:bCs/>
                <w:sz w:val="22"/>
              </w:rPr>
              <w:t>Количество учащихся</w:t>
            </w:r>
          </w:p>
        </w:tc>
      </w:tr>
      <w:tr w:rsidR="00BA3482" w:rsidRPr="00364DE1" w:rsidTr="0076105B">
        <w:trPr>
          <w:tblHeader/>
        </w:trPr>
        <w:tc>
          <w:tcPr>
            <w:tcW w:w="237" w:type="pct"/>
          </w:tcPr>
          <w:p w:rsidR="00BA3482" w:rsidRPr="00364DE1" w:rsidRDefault="00BA3482" w:rsidP="0076105B">
            <w:pPr>
              <w:jc w:val="center"/>
            </w:pPr>
            <w:r w:rsidRPr="00364DE1">
              <w:rPr>
                <w:sz w:val="22"/>
              </w:rPr>
              <w:t>1</w:t>
            </w:r>
          </w:p>
        </w:tc>
        <w:tc>
          <w:tcPr>
            <w:tcW w:w="776" w:type="pct"/>
          </w:tcPr>
          <w:p w:rsidR="00BA3482" w:rsidRPr="00364DE1" w:rsidRDefault="00BA3482" w:rsidP="0076105B">
            <w:pPr>
              <w:jc w:val="center"/>
            </w:pPr>
            <w:r w:rsidRPr="00364DE1">
              <w:rPr>
                <w:sz w:val="22"/>
              </w:rPr>
              <w:t>2</w:t>
            </w:r>
          </w:p>
        </w:tc>
        <w:tc>
          <w:tcPr>
            <w:tcW w:w="890" w:type="pct"/>
          </w:tcPr>
          <w:p w:rsidR="00BA3482" w:rsidRPr="00364DE1" w:rsidRDefault="00BA3482" w:rsidP="0076105B">
            <w:pPr>
              <w:jc w:val="center"/>
            </w:pPr>
            <w:r w:rsidRPr="00364DE1">
              <w:rPr>
                <w:sz w:val="22"/>
              </w:rPr>
              <w:t>3</w:t>
            </w:r>
          </w:p>
        </w:tc>
        <w:tc>
          <w:tcPr>
            <w:tcW w:w="997" w:type="pct"/>
          </w:tcPr>
          <w:p w:rsidR="00BA3482" w:rsidRPr="00364DE1" w:rsidRDefault="00BA3482" w:rsidP="0076105B">
            <w:pPr>
              <w:jc w:val="center"/>
            </w:pPr>
            <w:r w:rsidRPr="00364DE1">
              <w:rPr>
                <w:sz w:val="22"/>
              </w:rPr>
              <w:t>4</w:t>
            </w:r>
          </w:p>
        </w:tc>
        <w:tc>
          <w:tcPr>
            <w:tcW w:w="560" w:type="pct"/>
          </w:tcPr>
          <w:p w:rsidR="00BA3482" w:rsidRPr="00364DE1" w:rsidRDefault="00BA3482" w:rsidP="0076105B">
            <w:pPr>
              <w:jc w:val="center"/>
            </w:pPr>
            <w:r w:rsidRPr="00364DE1">
              <w:rPr>
                <w:sz w:val="22"/>
              </w:rPr>
              <w:t>5</w:t>
            </w:r>
          </w:p>
        </w:tc>
        <w:tc>
          <w:tcPr>
            <w:tcW w:w="917" w:type="pct"/>
          </w:tcPr>
          <w:p w:rsidR="00BA3482" w:rsidRPr="00364DE1" w:rsidRDefault="00BA3482" w:rsidP="0076105B">
            <w:pPr>
              <w:jc w:val="center"/>
            </w:pPr>
            <w:r w:rsidRPr="00364DE1">
              <w:rPr>
                <w:sz w:val="22"/>
              </w:rPr>
              <w:t>6</w:t>
            </w:r>
          </w:p>
        </w:tc>
        <w:tc>
          <w:tcPr>
            <w:tcW w:w="622" w:type="pct"/>
          </w:tcPr>
          <w:p w:rsidR="00BA3482" w:rsidRPr="00364DE1" w:rsidRDefault="00BA3482" w:rsidP="0076105B">
            <w:pPr>
              <w:jc w:val="center"/>
            </w:pPr>
            <w:r w:rsidRPr="00364DE1">
              <w:rPr>
                <w:sz w:val="22"/>
              </w:rPr>
              <w:t>7</w:t>
            </w:r>
          </w:p>
        </w:tc>
      </w:tr>
      <w:tr w:rsidR="00BA3482" w:rsidRPr="00364DE1" w:rsidTr="0076105B">
        <w:trPr>
          <w:trHeight w:val="274"/>
        </w:trPr>
        <w:tc>
          <w:tcPr>
            <w:tcW w:w="237" w:type="pct"/>
          </w:tcPr>
          <w:p w:rsidR="00BA3482" w:rsidRPr="00304FAF" w:rsidRDefault="00BA3482" w:rsidP="00061B81">
            <w:pPr>
              <w:pStyle w:val="ListParagraph"/>
              <w:numPr>
                <w:ilvl w:val="0"/>
                <w:numId w:val="15"/>
              </w:numPr>
              <w:suppressAutoHyphens w:val="0"/>
            </w:pPr>
          </w:p>
        </w:tc>
        <w:tc>
          <w:tcPr>
            <w:tcW w:w="776" w:type="pct"/>
          </w:tcPr>
          <w:p w:rsidR="00BA3482" w:rsidRPr="00364DE1" w:rsidRDefault="00BA3482" w:rsidP="0076105B">
            <w:r w:rsidRPr="00364DE1">
              <w:rPr>
                <w:sz w:val="22"/>
              </w:rPr>
              <w:t>МКОУ Попереченская СШ</w:t>
            </w:r>
          </w:p>
        </w:tc>
        <w:tc>
          <w:tcPr>
            <w:tcW w:w="890" w:type="pct"/>
          </w:tcPr>
          <w:p w:rsidR="00BA3482" w:rsidRPr="00364DE1" w:rsidRDefault="00BA3482" w:rsidP="0076105B">
            <w:r w:rsidRPr="00364DE1">
              <w:rPr>
                <w:sz w:val="22"/>
              </w:rPr>
              <w:t>х. Поперечный ул. Школьная, 10</w:t>
            </w:r>
          </w:p>
        </w:tc>
        <w:tc>
          <w:tcPr>
            <w:tcW w:w="997" w:type="pct"/>
          </w:tcPr>
          <w:p w:rsidR="00BA3482" w:rsidRPr="00364DE1" w:rsidRDefault="00BA3482" w:rsidP="0076105B">
            <w:r w:rsidRPr="00364DE1">
              <w:rPr>
                <w:sz w:val="22"/>
              </w:rPr>
              <w:t>34:13:080001:218</w:t>
            </w:r>
          </w:p>
        </w:tc>
        <w:tc>
          <w:tcPr>
            <w:tcW w:w="560" w:type="pct"/>
          </w:tcPr>
          <w:p w:rsidR="00BA3482" w:rsidRPr="00364DE1" w:rsidRDefault="00BA3482" w:rsidP="0076105B">
            <w:pPr>
              <w:ind w:hanging="68"/>
            </w:pPr>
            <w:r w:rsidRPr="00364DE1">
              <w:rPr>
                <w:sz w:val="22"/>
              </w:rPr>
              <w:t>1973</w:t>
            </w:r>
          </w:p>
        </w:tc>
        <w:tc>
          <w:tcPr>
            <w:tcW w:w="917" w:type="pct"/>
          </w:tcPr>
          <w:p w:rsidR="00BA3482" w:rsidRPr="00364DE1" w:rsidRDefault="00BA3482" w:rsidP="0076105B">
            <w:pPr>
              <w:ind w:hanging="68"/>
            </w:pPr>
            <w:r w:rsidRPr="00364DE1">
              <w:rPr>
                <w:sz w:val="22"/>
              </w:rPr>
              <w:t>Удовлетворительное</w:t>
            </w:r>
          </w:p>
        </w:tc>
        <w:tc>
          <w:tcPr>
            <w:tcW w:w="622" w:type="pct"/>
          </w:tcPr>
          <w:p w:rsidR="00BA3482" w:rsidRPr="00364DE1" w:rsidRDefault="00BA3482" w:rsidP="0076105B">
            <w:pPr>
              <w:ind w:hanging="68"/>
            </w:pPr>
            <w:r w:rsidRPr="00364DE1">
              <w:rPr>
                <w:sz w:val="22"/>
              </w:rPr>
              <w:t>30</w:t>
            </w:r>
          </w:p>
        </w:tc>
      </w:tr>
      <w:tr w:rsidR="00BA3482" w:rsidRPr="00364DE1" w:rsidTr="0076105B">
        <w:trPr>
          <w:trHeight w:val="278"/>
        </w:trPr>
        <w:tc>
          <w:tcPr>
            <w:tcW w:w="237" w:type="pct"/>
          </w:tcPr>
          <w:p w:rsidR="00BA3482" w:rsidRPr="00304FAF" w:rsidRDefault="00BA3482" w:rsidP="00061B81">
            <w:pPr>
              <w:pStyle w:val="ListParagraph"/>
              <w:numPr>
                <w:ilvl w:val="0"/>
                <w:numId w:val="15"/>
              </w:numPr>
              <w:suppressAutoHyphens w:val="0"/>
            </w:pPr>
          </w:p>
        </w:tc>
        <w:tc>
          <w:tcPr>
            <w:tcW w:w="776" w:type="pct"/>
          </w:tcPr>
          <w:p w:rsidR="00BA3482" w:rsidRPr="00364DE1" w:rsidRDefault="00BA3482" w:rsidP="0076105B">
            <w:r w:rsidRPr="00364DE1">
              <w:rPr>
                <w:sz w:val="22"/>
              </w:rPr>
              <w:t>МКОУ Попереченская СШ</w:t>
            </w:r>
          </w:p>
        </w:tc>
        <w:tc>
          <w:tcPr>
            <w:tcW w:w="890" w:type="pct"/>
          </w:tcPr>
          <w:p w:rsidR="00BA3482" w:rsidRPr="00364DE1" w:rsidRDefault="00BA3482" w:rsidP="0076105B">
            <w:r w:rsidRPr="00364DE1">
              <w:rPr>
                <w:sz w:val="22"/>
              </w:rPr>
              <w:t>х. Поперечный ул. Школьная, 10а</w:t>
            </w:r>
          </w:p>
        </w:tc>
        <w:tc>
          <w:tcPr>
            <w:tcW w:w="997" w:type="pct"/>
          </w:tcPr>
          <w:p w:rsidR="00BA3482" w:rsidRPr="00364DE1" w:rsidRDefault="00BA3482" w:rsidP="0076105B">
            <w:r w:rsidRPr="00364DE1">
              <w:rPr>
                <w:sz w:val="22"/>
              </w:rPr>
              <w:t>34:13:080001:216</w:t>
            </w:r>
          </w:p>
        </w:tc>
        <w:tc>
          <w:tcPr>
            <w:tcW w:w="560" w:type="pct"/>
          </w:tcPr>
          <w:p w:rsidR="00BA3482" w:rsidRPr="00364DE1" w:rsidRDefault="00BA3482" w:rsidP="0076105B">
            <w:pPr>
              <w:ind w:hanging="68"/>
            </w:pPr>
            <w:r w:rsidRPr="00364DE1">
              <w:rPr>
                <w:sz w:val="22"/>
              </w:rPr>
              <w:t>1984</w:t>
            </w:r>
          </w:p>
        </w:tc>
        <w:tc>
          <w:tcPr>
            <w:tcW w:w="917" w:type="pct"/>
          </w:tcPr>
          <w:p w:rsidR="00BA3482" w:rsidRPr="00364DE1" w:rsidRDefault="00BA3482" w:rsidP="0076105B">
            <w:pPr>
              <w:ind w:hanging="68"/>
            </w:pPr>
            <w:r w:rsidRPr="00364DE1">
              <w:rPr>
                <w:sz w:val="22"/>
              </w:rPr>
              <w:t>Удовлетворительное</w:t>
            </w:r>
          </w:p>
        </w:tc>
        <w:tc>
          <w:tcPr>
            <w:tcW w:w="622" w:type="pct"/>
          </w:tcPr>
          <w:p w:rsidR="00BA3482" w:rsidRPr="00364DE1" w:rsidRDefault="00BA3482" w:rsidP="0076105B">
            <w:pPr>
              <w:ind w:hanging="68"/>
            </w:pPr>
            <w:r w:rsidRPr="00364DE1">
              <w:rPr>
                <w:sz w:val="22"/>
              </w:rPr>
              <w:t>39</w:t>
            </w:r>
          </w:p>
        </w:tc>
      </w:tr>
    </w:tbl>
    <w:p w:rsidR="00BA3482" w:rsidRPr="00F44E9F" w:rsidRDefault="00BA3482" w:rsidP="00061B81">
      <w:pPr>
        <w:widowControl w:val="0"/>
        <w:jc w:val="both"/>
      </w:pPr>
    </w:p>
    <w:p w:rsidR="00BA3482" w:rsidRPr="008334BF" w:rsidRDefault="00BA3482" w:rsidP="001A41F1">
      <w:pPr>
        <w:pStyle w:val="ListParagraph"/>
        <w:ind w:left="0" w:firstLine="567"/>
        <w:jc w:val="center"/>
        <w:rPr>
          <w:sz w:val="28"/>
          <w:szCs w:val="28"/>
        </w:rPr>
      </w:pPr>
    </w:p>
    <w:p w:rsidR="00BA3482" w:rsidRPr="008334BF" w:rsidRDefault="00BA3482" w:rsidP="001A41F1">
      <w:pPr>
        <w:ind w:firstLine="708"/>
        <w:jc w:val="both"/>
        <w:rPr>
          <w:sz w:val="28"/>
          <w:szCs w:val="28"/>
          <w:lang w:eastAsia="ru-RU"/>
        </w:rPr>
      </w:pPr>
      <w:r w:rsidRPr="008334BF">
        <w:rPr>
          <w:sz w:val="28"/>
          <w:szCs w:val="28"/>
          <w:lang w:eastAsia="ru-RU"/>
        </w:rPr>
        <w:t>В целом, обеспеченность постоянного населения на территории муниципального образования учреждениями образования является достаточной.</w:t>
      </w:r>
    </w:p>
    <w:p w:rsidR="00BA3482" w:rsidRPr="008334BF" w:rsidRDefault="00BA3482" w:rsidP="001A41F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334BF">
        <w:rPr>
          <w:sz w:val="28"/>
          <w:szCs w:val="28"/>
          <w:lang w:eastAsia="ru-RU"/>
        </w:rPr>
        <w:t>Недостаток спортивно культурного массового спорта оказывает негативное влияние на вовлечение  населения к работе. Материально-техническое состояние спорта сооружения показывает необходимость дальнейшего наращивания объемов работ по приведению материальной базы таких сооружений в соответствие с государственными требованиями и введению в действие новых мощностей.</w:t>
      </w:r>
    </w:p>
    <w:p w:rsidR="00BA3482" w:rsidRPr="008334BF" w:rsidRDefault="00BA3482" w:rsidP="001A41F1">
      <w:pPr>
        <w:jc w:val="both"/>
        <w:rPr>
          <w:sz w:val="28"/>
          <w:szCs w:val="28"/>
          <w:lang w:eastAsia="ru-RU"/>
        </w:rPr>
      </w:pPr>
      <w:r w:rsidRPr="008334BF">
        <w:rPr>
          <w:sz w:val="28"/>
          <w:szCs w:val="28"/>
        </w:rPr>
        <w:t xml:space="preserve">          </w:t>
      </w:r>
      <w:r w:rsidRPr="008334BF">
        <w:rPr>
          <w:sz w:val="28"/>
          <w:szCs w:val="28"/>
          <w:lang w:eastAsia="ru-RU"/>
        </w:rPr>
        <w:t>В целом, обеспеченность постоянного населения на территории муниципального образования учреждениями образования является достаточной</w:t>
      </w:r>
    </w:p>
    <w:p w:rsidR="00BA3482" w:rsidRPr="00073800" w:rsidRDefault="00BA3482" w:rsidP="001A41F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334BF">
        <w:rPr>
          <w:sz w:val="28"/>
          <w:szCs w:val="28"/>
          <w:lang w:eastAsia="ru-RU"/>
        </w:rPr>
        <w:t>Потребность в детских дошкольных заведениях в поселении не велика и предположительно, учитывая тенденцию к стабильному повышению рождаемости, будет достаточной</w:t>
      </w:r>
    </w:p>
    <w:p w:rsidR="00BA3482" w:rsidRPr="00073800" w:rsidRDefault="00BA3482" w:rsidP="001A41F1">
      <w:pPr>
        <w:jc w:val="center"/>
        <w:rPr>
          <w:i/>
          <w:sz w:val="28"/>
          <w:szCs w:val="28"/>
        </w:rPr>
      </w:pPr>
      <w:r w:rsidRPr="008334BF">
        <w:rPr>
          <w:b/>
          <w:i/>
          <w:sz w:val="28"/>
          <w:szCs w:val="28"/>
        </w:rPr>
        <w:t>2.2.2. Объекты здравоохранения</w:t>
      </w:r>
    </w:p>
    <w:p w:rsidR="00BA3482" w:rsidRPr="008334BF" w:rsidRDefault="00BA3482" w:rsidP="001A41F1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/>
      </w:tblPr>
      <w:tblGrid>
        <w:gridCol w:w="531"/>
        <w:gridCol w:w="2083"/>
        <w:gridCol w:w="2046"/>
        <w:gridCol w:w="1894"/>
        <w:gridCol w:w="1600"/>
        <w:gridCol w:w="2127"/>
      </w:tblGrid>
      <w:tr w:rsidR="00BA3482" w:rsidRPr="00364DE1" w:rsidTr="0076105B">
        <w:trPr>
          <w:trHeight w:val="20"/>
          <w:tblHeader/>
        </w:trPr>
        <w:tc>
          <w:tcPr>
            <w:tcW w:w="266" w:type="pct"/>
          </w:tcPr>
          <w:p w:rsidR="00BA3482" w:rsidRPr="00364DE1" w:rsidRDefault="00BA3482" w:rsidP="0076105B">
            <w:pPr>
              <w:spacing w:line="240" w:lineRule="exact"/>
              <w:jc w:val="center"/>
              <w:rPr>
                <w:b/>
                <w:bCs/>
              </w:rPr>
            </w:pPr>
            <w:r w:rsidRPr="00364DE1">
              <w:rPr>
                <w:b/>
                <w:bCs/>
                <w:sz w:val="22"/>
              </w:rPr>
              <w:t>№ п/п</w:t>
            </w:r>
          </w:p>
        </w:tc>
        <w:tc>
          <w:tcPr>
            <w:tcW w:w="1094" w:type="pct"/>
          </w:tcPr>
          <w:p w:rsidR="00BA3482" w:rsidRPr="00364DE1" w:rsidRDefault="00BA3482" w:rsidP="0076105B">
            <w:pPr>
              <w:spacing w:line="240" w:lineRule="exact"/>
              <w:jc w:val="center"/>
              <w:rPr>
                <w:b/>
                <w:bCs/>
              </w:rPr>
            </w:pPr>
            <w:r w:rsidRPr="00364DE1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039" w:type="pct"/>
          </w:tcPr>
          <w:p w:rsidR="00BA3482" w:rsidRPr="00364DE1" w:rsidRDefault="00BA3482" w:rsidP="0076105B">
            <w:pPr>
              <w:spacing w:line="240" w:lineRule="exact"/>
              <w:jc w:val="center"/>
              <w:rPr>
                <w:b/>
                <w:bCs/>
              </w:rPr>
            </w:pPr>
            <w:r w:rsidRPr="00364DE1">
              <w:rPr>
                <w:b/>
                <w:bCs/>
                <w:sz w:val="22"/>
              </w:rPr>
              <w:t>Адрес</w:t>
            </w:r>
          </w:p>
        </w:tc>
        <w:tc>
          <w:tcPr>
            <w:tcW w:w="965" w:type="pct"/>
          </w:tcPr>
          <w:p w:rsidR="00BA3482" w:rsidRPr="00364DE1" w:rsidRDefault="00BA3482" w:rsidP="0076105B">
            <w:pPr>
              <w:spacing w:line="240" w:lineRule="exact"/>
              <w:jc w:val="center"/>
              <w:rPr>
                <w:b/>
                <w:bCs/>
              </w:rPr>
            </w:pPr>
            <w:r w:rsidRPr="00364DE1">
              <w:rPr>
                <w:b/>
                <w:bCs/>
                <w:sz w:val="22"/>
              </w:rPr>
              <w:t>Кадастровый номер</w:t>
            </w:r>
          </w:p>
        </w:tc>
        <w:tc>
          <w:tcPr>
            <w:tcW w:w="650" w:type="pct"/>
          </w:tcPr>
          <w:p w:rsidR="00BA3482" w:rsidRPr="00364DE1" w:rsidRDefault="00BA3482" w:rsidP="0076105B">
            <w:pPr>
              <w:spacing w:line="240" w:lineRule="exact"/>
              <w:jc w:val="center"/>
              <w:rPr>
                <w:b/>
                <w:bCs/>
              </w:rPr>
            </w:pPr>
            <w:r w:rsidRPr="00364DE1">
              <w:rPr>
                <w:b/>
                <w:bCs/>
                <w:sz w:val="22"/>
              </w:rPr>
              <w:t>Численность медперсонала</w:t>
            </w:r>
          </w:p>
        </w:tc>
        <w:tc>
          <w:tcPr>
            <w:tcW w:w="986" w:type="pct"/>
          </w:tcPr>
          <w:p w:rsidR="00BA3482" w:rsidRPr="00364DE1" w:rsidRDefault="00BA3482" w:rsidP="0076105B">
            <w:pPr>
              <w:spacing w:line="240" w:lineRule="exact"/>
              <w:jc w:val="center"/>
              <w:rPr>
                <w:b/>
                <w:bCs/>
              </w:rPr>
            </w:pPr>
            <w:r w:rsidRPr="00364DE1">
              <w:rPr>
                <w:b/>
                <w:bCs/>
                <w:sz w:val="22"/>
              </w:rPr>
              <w:t>Техническое состояние</w:t>
            </w:r>
          </w:p>
        </w:tc>
      </w:tr>
      <w:tr w:rsidR="00BA3482" w:rsidRPr="00364DE1" w:rsidTr="0076105B">
        <w:trPr>
          <w:trHeight w:val="20"/>
          <w:tblHeader/>
        </w:trPr>
        <w:tc>
          <w:tcPr>
            <w:tcW w:w="266" w:type="pct"/>
          </w:tcPr>
          <w:p w:rsidR="00BA3482" w:rsidRPr="00364DE1" w:rsidRDefault="00BA3482" w:rsidP="0076105B">
            <w:pPr>
              <w:spacing w:line="240" w:lineRule="exact"/>
              <w:jc w:val="center"/>
            </w:pPr>
            <w:r w:rsidRPr="00364DE1">
              <w:rPr>
                <w:sz w:val="22"/>
              </w:rPr>
              <w:t>1</w:t>
            </w:r>
          </w:p>
        </w:tc>
        <w:tc>
          <w:tcPr>
            <w:tcW w:w="1094" w:type="pct"/>
          </w:tcPr>
          <w:p w:rsidR="00BA3482" w:rsidRPr="00364DE1" w:rsidRDefault="00BA3482" w:rsidP="0076105B">
            <w:pPr>
              <w:spacing w:line="240" w:lineRule="exact"/>
              <w:jc w:val="center"/>
            </w:pPr>
            <w:r w:rsidRPr="00364DE1">
              <w:rPr>
                <w:sz w:val="22"/>
              </w:rPr>
              <w:t>2</w:t>
            </w:r>
          </w:p>
        </w:tc>
        <w:tc>
          <w:tcPr>
            <w:tcW w:w="1039" w:type="pct"/>
          </w:tcPr>
          <w:p w:rsidR="00BA3482" w:rsidRPr="00364DE1" w:rsidRDefault="00BA3482" w:rsidP="0076105B">
            <w:pPr>
              <w:spacing w:line="240" w:lineRule="exact"/>
              <w:jc w:val="center"/>
            </w:pPr>
            <w:r w:rsidRPr="00364DE1">
              <w:rPr>
                <w:sz w:val="22"/>
              </w:rPr>
              <w:t>3</w:t>
            </w:r>
          </w:p>
        </w:tc>
        <w:tc>
          <w:tcPr>
            <w:tcW w:w="965" w:type="pct"/>
          </w:tcPr>
          <w:p w:rsidR="00BA3482" w:rsidRPr="00364DE1" w:rsidRDefault="00BA3482" w:rsidP="0076105B">
            <w:pPr>
              <w:spacing w:line="240" w:lineRule="exact"/>
              <w:jc w:val="center"/>
            </w:pPr>
            <w:r w:rsidRPr="00364DE1">
              <w:rPr>
                <w:sz w:val="22"/>
              </w:rPr>
              <w:t>4</w:t>
            </w:r>
          </w:p>
        </w:tc>
        <w:tc>
          <w:tcPr>
            <w:tcW w:w="650" w:type="pct"/>
          </w:tcPr>
          <w:p w:rsidR="00BA3482" w:rsidRPr="00364DE1" w:rsidRDefault="00BA3482" w:rsidP="0076105B">
            <w:pPr>
              <w:spacing w:line="240" w:lineRule="exact"/>
              <w:jc w:val="center"/>
            </w:pPr>
            <w:r w:rsidRPr="00364DE1">
              <w:rPr>
                <w:sz w:val="22"/>
              </w:rPr>
              <w:t>5</w:t>
            </w:r>
          </w:p>
        </w:tc>
        <w:tc>
          <w:tcPr>
            <w:tcW w:w="986" w:type="pct"/>
          </w:tcPr>
          <w:p w:rsidR="00BA3482" w:rsidRPr="00364DE1" w:rsidRDefault="00BA3482" w:rsidP="0076105B">
            <w:pPr>
              <w:spacing w:line="240" w:lineRule="exact"/>
              <w:jc w:val="center"/>
            </w:pPr>
            <w:r w:rsidRPr="00364DE1">
              <w:rPr>
                <w:sz w:val="22"/>
              </w:rPr>
              <w:t>6</w:t>
            </w:r>
          </w:p>
        </w:tc>
      </w:tr>
      <w:tr w:rsidR="00BA3482" w:rsidRPr="00364DE1" w:rsidTr="0076105B">
        <w:trPr>
          <w:trHeight w:val="20"/>
        </w:trPr>
        <w:tc>
          <w:tcPr>
            <w:tcW w:w="266" w:type="pct"/>
          </w:tcPr>
          <w:p w:rsidR="00BA3482" w:rsidRPr="00304FAF" w:rsidRDefault="00BA3482" w:rsidP="00061B81">
            <w:pPr>
              <w:pStyle w:val="ListParagraph"/>
              <w:numPr>
                <w:ilvl w:val="0"/>
                <w:numId w:val="39"/>
              </w:numPr>
              <w:suppressAutoHyphens w:val="0"/>
              <w:spacing w:line="240" w:lineRule="exact"/>
              <w:ind w:left="0" w:firstLine="0"/>
            </w:pPr>
          </w:p>
        </w:tc>
        <w:tc>
          <w:tcPr>
            <w:tcW w:w="1094" w:type="pct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Попереченский ФАП</w:t>
            </w:r>
          </w:p>
        </w:tc>
        <w:tc>
          <w:tcPr>
            <w:tcW w:w="1039" w:type="pct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х. Поперечный, ул. Солнечная, 1а</w:t>
            </w:r>
          </w:p>
          <w:p w:rsidR="00BA3482" w:rsidRPr="00364DE1" w:rsidRDefault="00BA3482" w:rsidP="0076105B">
            <w:pPr>
              <w:spacing w:line="240" w:lineRule="exact"/>
            </w:pPr>
          </w:p>
        </w:tc>
        <w:tc>
          <w:tcPr>
            <w:tcW w:w="965" w:type="pct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34:13:080001:186</w:t>
            </w:r>
          </w:p>
        </w:tc>
        <w:tc>
          <w:tcPr>
            <w:tcW w:w="650" w:type="pct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2</w:t>
            </w:r>
          </w:p>
        </w:tc>
        <w:tc>
          <w:tcPr>
            <w:tcW w:w="986" w:type="pct"/>
            <w:vMerge w:val="restart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удовлетворительное</w:t>
            </w:r>
          </w:p>
        </w:tc>
      </w:tr>
      <w:tr w:rsidR="00BA3482" w:rsidRPr="00364DE1" w:rsidTr="0076105B">
        <w:trPr>
          <w:trHeight w:val="20"/>
        </w:trPr>
        <w:tc>
          <w:tcPr>
            <w:tcW w:w="266" w:type="pct"/>
          </w:tcPr>
          <w:p w:rsidR="00BA3482" w:rsidRPr="00304FAF" w:rsidRDefault="00BA3482" w:rsidP="00061B81">
            <w:pPr>
              <w:pStyle w:val="ListParagraph"/>
              <w:numPr>
                <w:ilvl w:val="0"/>
                <w:numId w:val="39"/>
              </w:numPr>
              <w:suppressAutoHyphens w:val="0"/>
              <w:spacing w:line="240" w:lineRule="exact"/>
              <w:ind w:left="0" w:firstLine="0"/>
            </w:pPr>
          </w:p>
        </w:tc>
        <w:tc>
          <w:tcPr>
            <w:tcW w:w="1094" w:type="pct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Рассветинский ФАП</w:t>
            </w:r>
          </w:p>
        </w:tc>
        <w:tc>
          <w:tcPr>
            <w:tcW w:w="1039" w:type="pct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п. Рассвет, ул. Есенина, 12</w:t>
            </w:r>
          </w:p>
        </w:tc>
        <w:tc>
          <w:tcPr>
            <w:tcW w:w="965" w:type="pct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34:13:080002:60</w:t>
            </w:r>
          </w:p>
        </w:tc>
        <w:tc>
          <w:tcPr>
            <w:tcW w:w="650" w:type="pct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1</w:t>
            </w:r>
          </w:p>
        </w:tc>
        <w:tc>
          <w:tcPr>
            <w:tcW w:w="986" w:type="pct"/>
            <w:vMerge/>
          </w:tcPr>
          <w:p w:rsidR="00BA3482" w:rsidRPr="00364DE1" w:rsidRDefault="00BA3482" w:rsidP="0076105B">
            <w:pPr>
              <w:spacing w:line="240" w:lineRule="exact"/>
            </w:pPr>
          </w:p>
        </w:tc>
      </w:tr>
    </w:tbl>
    <w:p w:rsidR="00BA3482" w:rsidRPr="00F44E9F" w:rsidRDefault="00BA3482" w:rsidP="00061B81">
      <w:pPr>
        <w:jc w:val="both"/>
        <w:rPr>
          <w:shd w:val="clear" w:color="auto" w:fill="FFFFFF"/>
        </w:rPr>
      </w:pPr>
    </w:p>
    <w:p w:rsidR="00BA3482" w:rsidRPr="008334BF" w:rsidRDefault="00BA3482" w:rsidP="001A41F1">
      <w:pPr>
        <w:shd w:val="clear" w:color="auto" w:fill="FFFFFF"/>
        <w:outlineLvl w:val="2"/>
        <w:rPr>
          <w:color w:val="444444"/>
          <w:sz w:val="28"/>
          <w:szCs w:val="28"/>
        </w:rPr>
      </w:pPr>
    </w:p>
    <w:p w:rsidR="00BA3482" w:rsidRPr="00073800" w:rsidRDefault="00BA3482" w:rsidP="001A41F1">
      <w:pPr>
        <w:ind w:firstLine="708"/>
        <w:jc w:val="both"/>
        <w:rPr>
          <w:sz w:val="28"/>
          <w:szCs w:val="28"/>
          <w:lang w:eastAsia="ru-RU"/>
        </w:rPr>
      </w:pPr>
      <w:r w:rsidRPr="008334BF">
        <w:rPr>
          <w:sz w:val="28"/>
          <w:szCs w:val="28"/>
          <w:lang w:eastAsia="ru-RU"/>
        </w:rPr>
        <w:t>В целом, обеспеченность постоянного населения на территории муниципального образования медицинскими учреждениями является достаточной.</w:t>
      </w:r>
    </w:p>
    <w:p w:rsidR="00BA3482" w:rsidRPr="008334BF" w:rsidRDefault="00BA3482" w:rsidP="001A41F1">
      <w:pPr>
        <w:jc w:val="center"/>
        <w:rPr>
          <w:b/>
          <w:i/>
          <w:sz w:val="28"/>
          <w:szCs w:val="28"/>
        </w:rPr>
      </w:pPr>
    </w:p>
    <w:p w:rsidR="00BA3482" w:rsidRPr="008334BF" w:rsidRDefault="00BA3482" w:rsidP="001A41F1">
      <w:pPr>
        <w:jc w:val="center"/>
        <w:rPr>
          <w:b/>
          <w:i/>
          <w:sz w:val="28"/>
          <w:szCs w:val="28"/>
        </w:rPr>
      </w:pPr>
      <w:r w:rsidRPr="008334BF">
        <w:rPr>
          <w:b/>
          <w:i/>
          <w:sz w:val="28"/>
          <w:szCs w:val="28"/>
        </w:rPr>
        <w:t>2.2.3. Объекты физической культуры и массового спорта.</w:t>
      </w:r>
    </w:p>
    <w:p w:rsidR="00BA3482" w:rsidRPr="008334BF" w:rsidRDefault="00BA3482" w:rsidP="001A41F1">
      <w:pPr>
        <w:jc w:val="both"/>
        <w:rPr>
          <w:i/>
          <w:color w:val="000000"/>
          <w:spacing w:val="2"/>
          <w:sz w:val="28"/>
          <w:szCs w:val="28"/>
        </w:rPr>
      </w:pPr>
    </w:p>
    <w:p w:rsidR="00BA3482" w:rsidRPr="008334BF" w:rsidRDefault="00BA3482" w:rsidP="001A41F1">
      <w:pPr>
        <w:ind w:firstLine="708"/>
        <w:jc w:val="both"/>
        <w:rPr>
          <w:sz w:val="28"/>
          <w:szCs w:val="28"/>
          <w:lang w:eastAsia="ru-RU"/>
        </w:rPr>
      </w:pPr>
      <w:r w:rsidRPr="008334BF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5</w:t>
      </w:r>
      <w:r w:rsidRPr="008334BF">
        <w:rPr>
          <w:color w:val="000000"/>
          <w:sz w:val="28"/>
          <w:szCs w:val="28"/>
        </w:rPr>
        <w:t xml:space="preserve"> – Существующие объекты физической культуры и массового 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2281"/>
        <w:gridCol w:w="2222"/>
        <w:gridCol w:w="1199"/>
        <w:gridCol w:w="1736"/>
        <w:gridCol w:w="2173"/>
      </w:tblGrid>
      <w:tr w:rsidR="00BA3482" w:rsidRPr="00364DE1" w:rsidTr="0076105B">
        <w:trPr>
          <w:tblHeader/>
        </w:trPr>
        <w:tc>
          <w:tcPr>
            <w:tcW w:w="426" w:type="dxa"/>
          </w:tcPr>
          <w:p w:rsidR="00BA3482" w:rsidRPr="00364DE1" w:rsidRDefault="00BA3482" w:rsidP="0076105B">
            <w:pPr>
              <w:spacing w:line="240" w:lineRule="exact"/>
              <w:jc w:val="center"/>
              <w:rPr>
                <w:b/>
              </w:rPr>
            </w:pPr>
            <w:r w:rsidRPr="00364DE1">
              <w:rPr>
                <w:b/>
                <w:sz w:val="22"/>
              </w:rPr>
              <w:t>№</w:t>
            </w:r>
          </w:p>
        </w:tc>
        <w:tc>
          <w:tcPr>
            <w:tcW w:w="2451" w:type="dxa"/>
          </w:tcPr>
          <w:p w:rsidR="00BA3482" w:rsidRPr="00364DE1" w:rsidRDefault="00BA3482" w:rsidP="0076105B">
            <w:pPr>
              <w:spacing w:line="240" w:lineRule="exact"/>
              <w:jc w:val="center"/>
              <w:rPr>
                <w:b/>
              </w:rPr>
            </w:pPr>
            <w:r w:rsidRPr="00364DE1">
              <w:rPr>
                <w:b/>
                <w:sz w:val="22"/>
              </w:rPr>
              <w:t>Наименование</w:t>
            </w:r>
          </w:p>
        </w:tc>
        <w:tc>
          <w:tcPr>
            <w:tcW w:w="2458" w:type="dxa"/>
          </w:tcPr>
          <w:p w:rsidR="00BA3482" w:rsidRPr="00364DE1" w:rsidRDefault="00BA3482" w:rsidP="0076105B">
            <w:pPr>
              <w:spacing w:line="240" w:lineRule="exact"/>
              <w:jc w:val="center"/>
              <w:rPr>
                <w:b/>
              </w:rPr>
            </w:pPr>
            <w:r w:rsidRPr="00364DE1">
              <w:rPr>
                <w:b/>
                <w:sz w:val="22"/>
              </w:rPr>
              <w:t>Адрес</w:t>
            </w:r>
          </w:p>
        </w:tc>
        <w:tc>
          <w:tcPr>
            <w:tcW w:w="1135" w:type="dxa"/>
          </w:tcPr>
          <w:p w:rsidR="00BA3482" w:rsidRPr="00364DE1" w:rsidRDefault="00BA3482" w:rsidP="0076105B">
            <w:pPr>
              <w:spacing w:line="240" w:lineRule="exact"/>
              <w:jc w:val="center"/>
              <w:rPr>
                <w:b/>
              </w:rPr>
            </w:pPr>
            <w:r w:rsidRPr="00364DE1">
              <w:rPr>
                <w:b/>
                <w:sz w:val="22"/>
              </w:rPr>
              <w:t>Площадь, м</w:t>
            </w:r>
            <w:r w:rsidRPr="00364DE1">
              <w:rPr>
                <w:b/>
                <w:sz w:val="22"/>
                <w:vertAlign w:val="superscript"/>
              </w:rPr>
              <w:t>2</w:t>
            </w:r>
          </w:p>
        </w:tc>
        <w:tc>
          <w:tcPr>
            <w:tcW w:w="1463" w:type="dxa"/>
          </w:tcPr>
          <w:p w:rsidR="00BA3482" w:rsidRPr="00364DE1" w:rsidRDefault="00BA3482" w:rsidP="0076105B">
            <w:pPr>
              <w:spacing w:line="240" w:lineRule="exact"/>
              <w:jc w:val="center"/>
              <w:rPr>
                <w:b/>
              </w:rPr>
            </w:pPr>
            <w:r w:rsidRPr="00364DE1">
              <w:rPr>
                <w:b/>
                <w:sz w:val="22"/>
              </w:rPr>
              <w:t>Количество занимающихся</w:t>
            </w:r>
          </w:p>
        </w:tc>
        <w:tc>
          <w:tcPr>
            <w:tcW w:w="1321" w:type="dxa"/>
          </w:tcPr>
          <w:p w:rsidR="00BA3482" w:rsidRPr="00364DE1" w:rsidRDefault="00BA3482" w:rsidP="0076105B">
            <w:pPr>
              <w:spacing w:line="240" w:lineRule="exact"/>
              <w:jc w:val="center"/>
              <w:rPr>
                <w:b/>
              </w:rPr>
            </w:pPr>
            <w:r w:rsidRPr="00364DE1">
              <w:rPr>
                <w:b/>
                <w:sz w:val="22"/>
              </w:rPr>
              <w:t>Техническое состояние / необходимость ремонта</w:t>
            </w:r>
          </w:p>
        </w:tc>
      </w:tr>
      <w:tr w:rsidR="00BA3482" w:rsidRPr="00364DE1" w:rsidTr="0076105B">
        <w:trPr>
          <w:tblHeader/>
        </w:trPr>
        <w:tc>
          <w:tcPr>
            <w:tcW w:w="426" w:type="dxa"/>
          </w:tcPr>
          <w:p w:rsidR="00BA3482" w:rsidRPr="00364DE1" w:rsidRDefault="00BA3482" w:rsidP="0076105B">
            <w:pPr>
              <w:spacing w:line="240" w:lineRule="exact"/>
              <w:jc w:val="center"/>
            </w:pPr>
            <w:r w:rsidRPr="00364DE1">
              <w:rPr>
                <w:sz w:val="22"/>
              </w:rPr>
              <w:t>1</w:t>
            </w:r>
          </w:p>
        </w:tc>
        <w:tc>
          <w:tcPr>
            <w:tcW w:w="2451" w:type="dxa"/>
          </w:tcPr>
          <w:p w:rsidR="00BA3482" w:rsidRPr="00364DE1" w:rsidRDefault="00BA3482" w:rsidP="0076105B">
            <w:pPr>
              <w:spacing w:line="240" w:lineRule="exact"/>
              <w:jc w:val="center"/>
            </w:pPr>
            <w:r w:rsidRPr="00364DE1">
              <w:rPr>
                <w:sz w:val="22"/>
              </w:rPr>
              <w:t>2</w:t>
            </w:r>
          </w:p>
        </w:tc>
        <w:tc>
          <w:tcPr>
            <w:tcW w:w="2458" w:type="dxa"/>
          </w:tcPr>
          <w:p w:rsidR="00BA3482" w:rsidRPr="00364DE1" w:rsidRDefault="00BA3482" w:rsidP="0076105B">
            <w:pPr>
              <w:spacing w:line="240" w:lineRule="exact"/>
              <w:jc w:val="center"/>
            </w:pPr>
            <w:r w:rsidRPr="00364DE1">
              <w:rPr>
                <w:sz w:val="22"/>
              </w:rPr>
              <w:t>3</w:t>
            </w:r>
          </w:p>
        </w:tc>
        <w:tc>
          <w:tcPr>
            <w:tcW w:w="1135" w:type="dxa"/>
          </w:tcPr>
          <w:p w:rsidR="00BA3482" w:rsidRPr="00364DE1" w:rsidRDefault="00BA3482" w:rsidP="0076105B">
            <w:pPr>
              <w:spacing w:line="240" w:lineRule="exact"/>
              <w:jc w:val="center"/>
            </w:pPr>
            <w:r w:rsidRPr="00364DE1">
              <w:rPr>
                <w:sz w:val="22"/>
              </w:rPr>
              <w:t>4</w:t>
            </w:r>
          </w:p>
        </w:tc>
        <w:tc>
          <w:tcPr>
            <w:tcW w:w="1463" w:type="dxa"/>
          </w:tcPr>
          <w:p w:rsidR="00BA3482" w:rsidRPr="00364DE1" w:rsidRDefault="00BA3482" w:rsidP="0076105B">
            <w:pPr>
              <w:spacing w:line="240" w:lineRule="exact"/>
              <w:jc w:val="center"/>
            </w:pPr>
            <w:r w:rsidRPr="00364DE1">
              <w:rPr>
                <w:sz w:val="22"/>
              </w:rPr>
              <w:t>5</w:t>
            </w:r>
          </w:p>
        </w:tc>
        <w:tc>
          <w:tcPr>
            <w:tcW w:w="1321" w:type="dxa"/>
          </w:tcPr>
          <w:p w:rsidR="00BA3482" w:rsidRPr="00364DE1" w:rsidRDefault="00BA3482" w:rsidP="0076105B">
            <w:pPr>
              <w:spacing w:line="240" w:lineRule="exact"/>
              <w:jc w:val="center"/>
            </w:pPr>
            <w:r w:rsidRPr="00364DE1">
              <w:rPr>
                <w:sz w:val="22"/>
              </w:rPr>
              <w:t>6</w:t>
            </w:r>
          </w:p>
        </w:tc>
      </w:tr>
      <w:tr w:rsidR="00BA3482" w:rsidRPr="00364DE1" w:rsidTr="0076105B">
        <w:tc>
          <w:tcPr>
            <w:tcW w:w="426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1</w:t>
            </w:r>
          </w:p>
        </w:tc>
        <w:tc>
          <w:tcPr>
            <w:tcW w:w="2451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МКОУ Попереченская СШ спортзал</w:t>
            </w:r>
          </w:p>
        </w:tc>
        <w:tc>
          <w:tcPr>
            <w:tcW w:w="2458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х. Поперечный ул. Школьная, 10а</w:t>
            </w:r>
          </w:p>
        </w:tc>
        <w:tc>
          <w:tcPr>
            <w:tcW w:w="1135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45,1</w:t>
            </w:r>
          </w:p>
          <w:p w:rsidR="00BA3482" w:rsidRPr="00364DE1" w:rsidRDefault="00BA3482" w:rsidP="0076105B">
            <w:pPr>
              <w:spacing w:line="240" w:lineRule="exact"/>
            </w:pPr>
          </w:p>
        </w:tc>
        <w:tc>
          <w:tcPr>
            <w:tcW w:w="1463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69</w:t>
            </w:r>
          </w:p>
        </w:tc>
        <w:tc>
          <w:tcPr>
            <w:tcW w:w="1321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Удовлетворительное</w:t>
            </w:r>
          </w:p>
        </w:tc>
      </w:tr>
      <w:tr w:rsidR="00BA3482" w:rsidRPr="00364DE1" w:rsidTr="0076105B">
        <w:tc>
          <w:tcPr>
            <w:tcW w:w="426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2</w:t>
            </w:r>
          </w:p>
        </w:tc>
        <w:tc>
          <w:tcPr>
            <w:tcW w:w="2451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Спортивная площадка</w:t>
            </w:r>
          </w:p>
        </w:tc>
        <w:tc>
          <w:tcPr>
            <w:tcW w:w="2458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х. Поперечный ул. Школьная</w:t>
            </w:r>
          </w:p>
        </w:tc>
        <w:tc>
          <w:tcPr>
            <w:tcW w:w="1135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1600</w:t>
            </w:r>
          </w:p>
        </w:tc>
        <w:tc>
          <w:tcPr>
            <w:tcW w:w="1463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-</w:t>
            </w:r>
          </w:p>
        </w:tc>
        <w:tc>
          <w:tcPr>
            <w:tcW w:w="1321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Удовлетворительное</w:t>
            </w:r>
          </w:p>
        </w:tc>
      </w:tr>
      <w:tr w:rsidR="00BA3482" w:rsidRPr="00364DE1" w:rsidTr="0076105B">
        <w:tc>
          <w:tcPr>
            <w:tcW w:w="426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3</w:t>
            </w:r>
          </w:p>
        </w:tc>
        <w:tc>
          <w:tcPr>
            <w:tcW w:w="2451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Спортивная площадка</w:t>
            </w:r>
          </w:p>
        </w:tc>
        <w:tc>
          <w:tcPr>
            <w:tcW w:w="2458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х. Поперечный</w:t>
            </w:r>
          </w:p>
        </w:tc>
        <w:tc>
          <w:tcPr>
            <w:tcW w:w="1135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1200</w:t>
            </w:r>
          </w:p>
        </w:tc>
        <w:tc>
          <w:tcPr>
            <w:tcW w:w="1463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-</w:t>
            </w:r>
          </w:p>
        </w:tc>
        <w:tc>
          <w:tcPr>
            <w:tcW w:w="1321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Удовлетворительное</w:t>
            </w:r>
          </w:p>
        </w:tc>
      </w:tr>
    </w:tbl>
    <w:p w:rsidR="00BA3482" w:rsidRPr="00F44E9F" w:rsidRDefault="00BA3482" w:rsidP="00061B81"/>
    <w:p w:rsidR="00BA3482" w:rsidRPr="008334BF" w:rsidRDefault="00BA3482" w:rsidP="001A41F1">
      <w:pPr>
        <w:ind w:firstLine="708"/>
        <w:jc w:val="both"/>
        <w:rPr>
          <w:sz w:val="28"/>
          <w:szCs w:val="28"/>
          <w:lang w:eastAsia="ru-RU"/>
        </w:rPr>
      </w:pPr>
    </w:p>
    <w:p w:rsidR="00BA3482" w:rsidRPr="008334BF" w:rsidRDefault="00BA3482" w:rsidP="001A41F1">
      <w:pPr>
        <w:ind w:firstLine="708"/>
        <w:jc w:val="both"/>
        <w:rPr>
          <w:sz w:val="28"/>
          <w:szCs w:val="28"/>
          <w:lang w:eastAsia="ru-RU"/>
        </w:rPr>
      </w:pPr>
      <w:r w:rsidRPr="008334BF">
        <w:rPr>
          <w:sz w:val="28"/>
          <w:szCs w:val="28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8334BF">
        <w:rPr>
          <w:sz w:val="28"/>
          <w:szCs w:val="28"/>
        </w:rPr>
        <w:t>физической культуры и массового спорта</w:t>
      </w:r>
      <w:r w:rsidRPr="008334BF">
        <w:rPr>
          <w:sz w:val="28"/>
          <w:szCs w:val="28"/>
          <w:lang w:eastAsia="ru-RU"/>
        </w:rPr>
        <w:t xml:space="preserve"> является не достаточной.</w:t>
      </w:r>
    </w:p>
    <w:p w:rsidR="00BA3482" w:rsidRPr="008334BF" w:rsidRDefault="00BA3482" w:rsidP="001A41F1">
      <w:pPr>
        <w:pStyle w:val="NormalWeb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BA3482" w:rsidRPr="008334BF" w:rsidRDefault="00BA3482" w:rsidP="001A41F1">
      <w:pPr>
        <w:pStyle w:val="NormalWeb"/>
        <w:spacing w:before="0" w:beforeAutospacing="0" w:after="0" w:afterAutospacing="0"/>
        <w:ind w:firstLine="567"/>
        <w:jc w:val="center"/>
        <w:rPr>
          <w:b/>
          <w:i/>
          <w:color w:val="000000"/>
          <w:sz w:val="28"/>
          <w:szCs w:val="28"/>
        </w:rPr>
      </w:pPr>
      <w:r w:rsidRPr="008334BF">
        <w:rPr>
          <w:b/>
          <w:i/>
          <w:color w:val="000000"/>
          <w:sz w:val="28"/>
          <w:szCs w:val="28"/>
        </w:rPr>
        <w:t>2.2.4. Объекты культуры.</w:t>
      </w:r>
    </w:p>
    <w:p w:rsidR="00BA3482" w:rsidRPr="008334BF" w:rsidRDefault="00BA3482" w:rsidP="001A41F1">
      <w:pPr>
        <w:pStyle w:val="NormalWeb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BA3482" w:rsidRPr="008334BF" w:rsidRDefault="00BA3482" w:rsidP="001A41F1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</w:t>
      </w:r>
      <w:r w:rsidRPr="008334BF">
        <w:rPr>
          <w:color w:val="000000"/>
          <w:sz w:val="28"/>
          <w:szCs w:val="28"/>
        </w:rPr>
        <w:t xml:space="preserve"> – Существующие объекты культуры</w:t>
      </w: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134"/>
        <w:gridCol w:w="1276"/>
        <w:gridCol w:w="737"/>
        <w:gridCol w:w="1673"/>
        <w:gridCol w:w="1673"/>
        <w:gridCol w:w="1673"/>
      </w:tblGrid>
      <w:tr w:rsidR="00BA3482" w:rsidRPr="00364DE1" w:rsidTr="0076105B">
        <w:trPr>
          <w:tblHeader/>
        </w:trPr>
        <w:tc>
          <w:tcPr>
            <w:tcW w:w="1843" w:type="dxa"/>
          </w:tcPr>
          <w:p w:rsidR="00BA3482" w:rsidRPr="00364DE1" w:rsidRDefault="00BA3482" w:rsidP="0076105B">
            <w:pPr>
              <w:spacing w:line="240" w:lineRule="exact"/>
              <w:jc w:val="center"/>
              <w:rPr>
                <w:b/>
              </w:rPr>
            </w:pPr>
            <w:r w:rsidRPr="00364DE1">
              <w:rPr>
                <w:b/>
                <w:sz w:val="22"/>
              </w:rPr>
              <w:t>Адрес</w:t>
            </w:r>
          </w:p>
        </w:tc>
        <w:tc>
          <w:tcPr>
            <w:tcW w:w="1134" w:type="dxa"/>
          </w:tcPr>
          <w:p w:rsidR="00BA3482" w:rsidRPr="00364DE1" w:rsidRDefault="00BA3482" w:rsidP="0076105B">
            <w:pPr>
              <w:spacing w:line="240" w:lineRule="exact"/>
              <w:jc w:val="center"/>
              <w:rPr>
                <w:b/>
              </w:rPr>
            </w:pPr>
            <w:r w:rsidRPr="00364DE1">
              <w:rPr>
                <w:b/>
                <w:sz w:val="22"/>
              </w:rPr>
              <w:t>Площадь помещения</w:t>
            </w:r>
          </w:p>
        </w:tc>
        <w:tc>
          <w:tcPr>
            <w:tcW w:w="1276" w:type="dxa"/>
          </w:tcPr>
          <w:p w:rsidR="00BA3482" w:rsidRPr="00364DE1" w:rsidRDefault="00BA3482" w:rsidP="0076105B">
            <w:pPr>
              <w:spacing w:line="240" w:lineRule="exact"/>
              <w:jc w:val="center"/>
              <w:rPr>
                <w:b/>
              </w:rPr>
            </w:pPr>
            <w:r w:rsidRPr="00364DE1">
              <w:rPr>
                <w:b/>
                <w:sz w:val="22"/>
              </w:rPr>
              <w:t>Кол-во мероприятий в год для ДК, кол-во экземпляров для библиотек</w:t>
            </w:r>
          </w:p>
        </w:tc>
        <w:tc>
          <w:tcPr>
            <w:tcW w:w="737" w:type="dxa"/>
          </w:tcPr>
          <w:p w:rsidR="00BA3482" w:rsidRPr="00364DE1" w:rsidRDefault="00BA3482" w:rsidP="0076105B">
            <w:pPr>
              <w:spacing w:line="240" w:lineRule="exact"/>
              <w:jc w:val="center"/>
              <w:rPr>
                <w:b/>
              </w:rPr>
            </w:pPr>
            <w:r w:rsidRPr="00364DE1">
              <w:rPr>
                <w:b/>
                <w:sz w:val="22"/>
              </w:rPr>
              <w:t>Год постройки</w:t>
            </w:r>
          </w:p>
        </w:tc>
        <w:tc>
          <w:tcPr>
            <w:tcW w:w="1673" w:type="dxa"/>
          </w:tcPr>
          <w:p w:rsidR="00BA3482" w:rsidRPr="00364DE1" w:rsidRDefault="00BA3482" w:rsidP="0076105B">
            <w:pPr>
              <w:spacing w:line="240" w:lineRule="exact"/>
              <w:jc w:val="center"/>
              <w:rPr>
                <w:b/>
              </w:rPr>
            </w:pPr>
            <w:r w:rsidRPr="00364DE1">
              <w:rPr>
                <w:b/>
                <w:sz w:val="22"/>
              </w:rPr>
              <w:t>№</w:t>
            </w:r>
          </w:p>
        </w:tc>
        <w:tc>
          <w:tcPr>
            <w:tcW w:w="1673" w:type="dxa"/>
          </w:tcPr>
          <w:p w:rsidR="00BA3482" w:rsidRPr="00364DE1" w:rsidRDefault="00BA3482" w:rsidP="0076105B">
            <w:pPr>
              <w:spacing w:line="240" w:lineRule="exact"/>
              <w:jc w:val="center"/>
              <w:rPr>
                <w:b/>
              </w:rPr>
            </w:pPr>
            <w:r w:rsidRPr="00364DE1">
              <w:rPr>
                <w:b/>
                <w:sz w:val="22"/>
              </w:rPr>
              <w:t>Наименование</w:t>
            </w:r>
          </w:p>
        </w:tc>
        <w:tc>
          <w:tcPr>
            <w:tcW w:w="1673" w:type="dxa"/>
          </w:tcPr>
          <w:p w:rsidR="00BA3482" w:rsidRPr="00364DE1" w:rsidRDefault="00BA3482" w:rsidP="0076105B">
            <w:pPr>
              <w:spacing w:line="240" w:lineRule="exact"/>
              <w:jc w:val="center"/>
              <w:rPr>
                <w:b/>
              </w:rPr>
            </w:pPr>
            <w:r w:rsidRPr="00364DE1">
              <w:rPr>
                <w:b/>
                <w:sz w:val="22"/>
              </w:rPr>
              <w:t>Техническое состояние / необходимость ремонта</w:t>
            </w:r>
          </w:p>
        </w:tc>
      </w:tr>
      <w:tr w:rsidR="00BA3482" w:rsidRPr="00364DE1" w:rsidTr="0076105B">
        <w:trPr>
          <w:tblHeader/>
        </w:trPr>
        <w:tc>
          <w:tcPr>
            <w:tcW w:w="1843" w:type="dxa"/>
          </w:tcPr>
          <w:p w:rsidR="00BA3482" w:rsidRPr="00364DE1" w:rsidRDefault="00BA3482" w:rsidP="0076105B">
            <w:pPr>
              <w:spacing w:line="240" w:lineRule="exact"/>
              <w:jc w:val="center"/>
            </w:pPr>
            <w:r w:rsidRPr="00364DE1"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BA3482" w:rsidRPr="00364DE1" w:rsidRDefault="00BA3482" w:rsidP="0076105B">
            <w:pPr>
              <w:spacing w:line="240" w:lineRule="exact"/>
              <w:jc w:val="center"/>
            </w:pPr>
            <w:r w:rsidRPr="00364DE1">
              <w:rPr>
                <w:sz w:val="22"/>
              </w:rPr>
              <w:t>4</w:t>
            </w:r>
          </w:p>
        </w:tc>
        <w:tc>
          <w:tcPr>
            <w:tcW w:w="1276" w:type="dxa"/>
          </w:tcPr>
          <w:p w:rsidR="00BA3482" w:rsidRPr="00364DE1" w:rsidRDefault="00BA3482" w:rsidP="0076105B">
            <w:pPr>
              <w:spacing w:line="240" w:lineRule="exact"/>
              <w:jc w:val="center"/>
            </w:pPr>
            <w:r w:rsidRPr="00364DE1">
              <w:rPr>
                <w:sz w:val="22"/>
              </w:rPr>
              <w:t>5</w:t>
            </w:r>
          </w:p>
        </w:tc>
        <w:tc>
          <w:tcPr>
            <w:tcW w:w="737" w:type="dxa"/>
          </w:tcPr>
          <w:p w:rsidR="00BA3482" w:rsidRPr="00364DE1" w:rsidRDefault="00BA3482" w:rsidP="0076105B">
            <w:pPr>
              <w:spacing w:line="240" w:lineRule="exact"/>
              <w:jc w:val="center"/>
            </w:pPr>
            <w:r w:rsidRPr="00364DE1">
              <w:rPr>
                <w:sz w:val="22"/>
              </w:rPr>
              <w:t>6</w:t>
            </w:r>
          </w:p>
        </w:tc>
        <w:tc>
          <w:tcPr>
            <w:tcW w:w="1673" w:type="dxa"/>
          </w:tcPr>
          <w:p w:rsidR="00BA3482" w:rsidRPr="00364DE1" w:rsidRDefault="00BA3482" w:rsidP="0076105B">
            <w:pPr>
              <w:spacing w:line="240" w:lineRule="exact"/>
              <w:jc w:val="center"/>
            </w:pPr>
            <w:r w:rsidRPr="00364DE1">
              <w:rPr>
                <w:sz w:val="22"/>
              </w:rPr>
              <w:t>1</w:t>
            </w:r>
          </w:p>
        </w:tc>
        <w:tc>
          <w:tcPr>
            <w:tcW w:w="1673" w:type="dxa"/>
          </w:tcPr>
          <w:p w:rsidR="00BA3482" w:rsidRPr="00364DE1" w:rsidRDefault="00BA3482" w:rsidP="0076105B">
            <w:pPr>
              <w:spacing w:line="240" w:lineRule="exact"/>
              <w:jc w:val="center"/>
            </w:pPr>
            <w:r w:rsidRPr="00364DE1">
              <w:rPr>
                <w:sz w:val="22"/>
              </w:rPr>
              <w:t>2</w:t>
            </w:r>
          </w:p>
        </w:tc>
        <w:tc>
          <w:tcPr>
            <w:tcW w:w="1673" w:type="dxa"/>
          </w:tcPr>
          <w:p w:rsidR="00BA3482" w:rsidRPr="00364DE1" w:rsidRDefault="00BA3482" w:rsidP="0076105B">
            <w:pPr>
              <w:spacing w:line="240" w:lineRule="exact"/>
              <w:jc w:val="center"/>
            </w:pPr>
            <w:r w:rsidRPr="00364DE1">
              <w:rPr>
                <w:sz w:val="22"/>
              </w:rPr>
              <w:t>7</w:t>
            </w:r>
          </w:p>
        </w:tc>
      </w:tr>
      <w:tr w:rsidR="00BA3482" w:rsidRPr="00364DE1" w:rsidTr="0076105B">
        <w:tc>
          <w:tcPr>
            <w:tcW w:w="1843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х. Поперечный ул. Солнечная, 1а</w:t>
            </w:r>
          </w:p>
        </w:tc>
        <w:tc>
          <w:tcPr>
            <w:tcW w:w="1134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136,6</w:t>
            </w:r>
          </w:p>
        </w:tc>
        <w:tc>
          <w:tcPr>
            <w:tcW w:w="1276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217</w:t>
            </w:r>
          </w:p>
        </w:tc>
        <w:tc>
          <w:tcPr>
            <w:tcW w:w="737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1988</w:t>
            </w:r>
          </w:p>
        </w:tc>
        <w:tc>
          <w:tcPr>
            <w:tcW w:w="1673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1</w:t>
            </w:r>
          </w:p>
        </w:tc>
        <w:tc>
          <w:tcPr>
            <w:tcW w:w="1673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Попереченский сельский клуб</w:t>
            </w:r>
          </w:p>
        </w:tc>
        <w:tc>
          <w:tcPr>
            <w:tcW w:w="1673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удовлетворительное</w:t>
            </w:r>
          </w:p>
        </w:tc>
      </w:tr>
      <w:tr w:rsidR="00BA3482" w:rsidRPr="00364DE1" w:rsidTr="0076105B">
        <w:tc>
          <w:tcPr>
            <w:tcW w:w="1843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х. Поперечный ул. им А.В. Рябцова, 7</w:t>
            </w:r>
          </w:p>
        </w:tc>
        <w:tc>
          <w:tcPr>
            <w:tcW w:w="1134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150,3</w:t>
            </w:r>
          </w:p>
        </w:tc>
        <w:tc>
          <w:tcPr>
            <w:tcW w:w="1276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13910</w:t>
            </w:r>
          </w:p>
        </w:tc>
        <w:tc>
          <w:tcPr>
            <w:tcW w:w="737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1988</w:t>
            </w:r>
          </w:p>
        </w:tc>
        <w:tc>
          <w:tcPr>
            <w:tcW w:w="1673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2</w:t>
            </w:r>
          </w:p>
        </w:tc>
        <w:tc>
          <w:tcPr>
            <w:tcW w:w="1673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Попереченская сельская библиотека</w:t>
            </w:r>
          </w:p>
        </w:tc>
        <w:tc>
          <w:tcPr>
            <w:tcW w:w="1673" w:type="dxa"/>
          </w:tcPr>
          <w:p w:rsidR="00BA3482" w:rsidRPr="00364DE1" w:rsidRDefault="00BA3482" w:rsidP="0076105B">
            <w:pPr>
              <w:spacing w:line="240" w:lineRule="exact"/>
            </w:pPr>
            <w:r w:rsidRPr="00364DE1">
              <w:rPr>
                <w:sz w:val="22"/>
              </w:rPr>
              <w:t>удовлетворительное</w:t>
            </w:r>
          </w:p>
        </w:tc>
      </w:tr>
    </w:tbl>
    <w:p w:rsidR="00BA3482" w:rsidRPr="00F44E9F" w:rsidRDefault="00BA3482" w:rsidP="00061B81">
      <w:pPr>
        <w:jc w:val="both"/>
      </w:pPr>
    </w:p>
    <w:p w:rsidR="00BA3482" w:rsidRPr="008334BF" w:rsidRDefault="00BA3482" w:rsidP="001A41F1">
      <w:pPr>
        <w:ind w:firstLine="567"/>
        <w:jc w:val="both"/>
        <w:rPr>
          <w:i/>
          <w:sz w:val="28"/>
          <w:szCs w:val="28"/>
          <w:lang w:eastAsia="en-US"/>
        </w:rPr>
      </w:pPr>
    </w:p>
    <w:p w:rsidR="00BA3482" w:rsidRPr="008334BF" w:rsidRDefault="00BA3482" w:rsidP="001A41F1">
      <w:pPr>
        <w:ind w:firstLine="708"/>
        <w:jc w:val="both"/>
        <w:rPr>
          <w:sz w:val="28"/>
          <w:szCs w:val="28"/>
          <w:lang w:eastAsia="ru-RU"/>
        </w:rPr>
      </w:pPr>
      <w:r w:rsidRPr="008334BF">
        <w:rPr>
          <w:sz w:val="28"/>
          <w:szCs w:val="28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8334BF">
        <w:rPr>
          <w:sz w:val="28"/>
          <w:szCs w:val="28"/>
        </w:rPr>
        <w:t>культуры</w:t>
      </w:r>
      <w:r w:rsidRPr="008334BF">
        <w:rPr>
          <w:sz w:val="28"/>
          <w:szCs w:val="28"/>
          <w:lang w:eastAsia="ru-RU"/>
        </w:rPr>
        <w:t xml:space="preserve"> является достаточной.</w:t>
      </w:r>
    </w:p>
    <w:p w:rsidR="00BA3482" w:rsidRPr="008334BF" w:rsidRDefault="00BA3482" w:rsidP="001A41F1">
      <w:pPr>
        <w:suppressAutoHyphens w:val="0"/>
        <w:rPr>
          <w:b/>
          <w:i/>
          <w:color w:val="000000"/>
          <w:sz w:val="28"/>
          <w:szCs w:val="28"/>
        </w:rPr>
      </w:pPr>
    </w:p>
    <w:p w:rsidR="00BA3482" w:rsidRPr="008334BF" w:rsidRDefault="00BA3482" w:rsidP="001A41F1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334BF">
        <w:rPr>
          <w:rFonts w:ascii="Times New Roman" w:hAnsi="Times New Roman"/>
          <w:b/>
          <w:bCs/>
          <w:sz w:val="28"/>
          <w:szCs w:val="28"/>
        </w:rPr>
        <w:t>2.3 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</w:t>
      </w:r>
    </w:p>
    <w:p w:rsidR="00BA3482" w:rsidRPr="008334BF" w:rsidRDefault="00BA3482" w:rsidP="001A41F1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3482" w:rsidRPr="008334BF" w:rsidRDefault="00BA3482" w:rsidP="001A41F1">
      <w:pPr>
        <w:shd w:val="clear" w:color="auto" w:fill="FFFFFF"/>
        <w:tabs>
          <w:tab w:val="left" w:pos="994"/>
        </w:tabs>
        <w:jc w:val="center"/>
        <w:rPr>
          <w:spacing w:val="-9"/>
          <w:sz w:val="28"/>
          <w:szCs w:val="28"/>
        </w:rPr>
      </w:pPr>
      <w:r w:rsidRPr="008334BF">
        <w:rPr>
          <w:spacing w:val="-9"/>
          <w:sz w:val="28"/>
          <w:szCs w:val="28"/>
        </w:rPr>
        <w:t xml:space="preserve">Таблица </w:t>
      </w:r>
      <w:r>
        <w:rPr>
          <w:spacing w:val="-9"/>
          <w:sz w:val="28"/>
          <w:szCs w:val="28"/>
        </w:rPr>
        <w:t>3</w:t>
      </w:r>
      <w:r w:rsidRPr="008334BF">
        <w:rPr>
          <w:spacing w:val="-9"/>
          <w:sz w:val="28"/>
          <w:szCs w:val="28"/>
        </w:rPr>
        <w:t xml:space="preserve"> – Прогнозный спрос на услуги социальной инфраструктуры </w:t>
      </w:r>
    </w:p>
    <w:p w:rsidR="00BA3482" w:rsidRDefault="00BA3482" w:rsidP="001A41F1">
      <w:pPr>
        <w:shd w:val="clear" w:color="auto" w:fill="FFFFFF"/>
        <w:tabs>
          <w:tab w:val="left" w:pos="994"/>
        </w:tabs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Попереченского</w:t>
      </w:r>
      <w:r w:rsidRPr="008334BF">
        <w:rPr>
          <w:spacing w:val="-9"/>
          <w:sz w:val="28"/>
          <w:szCs w:val="28"/>
        </w:rPr>
        <w:t xml:space="preserve"> сельского  поселения </w:t>
      </w:r>
    </w:p>
    <w:p w:rsidR="00BA3482" w:rsidRPr="008334BF" w:rsidRDefault="00BA3482" w:rsidP="001A41F1">
      <w:pPr>
        <w:shd w:val="clear" w:color="auto" w:fill="FFFFFF"/>
        <w:tabs>
          <w:tab w:val="left" w:pos="994"/>
        </w:tabs>
        <w:jc w:val="center"/>
        <w:rPr>
          <w:spacing w:val="-9"/>
          <w:sz w:val="28"/>
          <w:szCs w:val="28"/>
        </w:rPr>
      </w:pPr>
    </w:p>
    <w:tbl>
      <w:tblPr>
        <w:tblW w:w="101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4"/>
        <w:gridCol w:w="2190"/>
        <w:gridCol w:w="992"/>
        <w:gridCol w:w="2835"/>
        <w:gridCol w:w="1417"/>
        <w:gridCol w:w="1111"/>
        <w:gridCol w:w="1134"/>
      </w:tblGrid>
      <w:tr w:rsidR="00BA3482" w:rsidRPr="008334BF" w:rsidTr="00141E5E">
        <w:tc>
          <w:tcPr>
            <w:tcW w:w="504" w:type="dxa"/>
            <w:vMerge w:val="restart"/>
            <w:vAlign w:val="center"/>
          </w:tcPr>
          <w:p w:rsidR="00BA3482" w:rsidRPr="00073800" w:rsidRDefault="00BA3482" w:rsidP="00141E5E">
            <w:pPr>
              <w:tabs>
                <w:tab w:val="left" w:pos="994"/>
              </w:tabs>
              <w:jc w:val="center"/>
              <w:rPr>
                <w:spacing w:val="-9"/>
                <w:sz w:val="27"/>
                <w:szCs w:val="27"/>
              </w:rPr>
            </w:pPr>
            <w:r w:rsidRPr="00073800">
              <w:rPr>
                <w:spacing w:val="-9"/>
                <w:sz w:val="27"/>
                <w:szCs w:val="27"/>
              </w:rPr>
              <w:t>№ п/п</w:t>
            </w:r>
          </w:p>
        </w:tc>
        <w:tc>
          <w:tcPr>
            <w:tcW w:w="2190" w:type="dxa"/>
            <w:vMerge w:val="restart"/>
            <w:vAlign w:val="center"/>
          </w:tcPr>
          <w:p w:rsidR="00BA3482" w:rsidRPr="00073800" w:rsidRDefault="00BA3482" w:rsidP="00141E5E">
            <w:pPr>
              <w:tabs>
                <w:tab w:val="left" w:pos="994"/>
              </w:tabs>
              <w:jc w:val="center"/>
              <w:rPr>
                <w:spacing w:val="-9"/>
                <w:sz w:val="27"/>
                <w:szCs w:val="27"/>
              </w:rPr>
            </w:pPr>
            <w:r w:rsidRPr="00073800">
              <w:rPr>
                <w:spacing w:val="-9"/>
                <w:sz w:val="27"/>
                <w:szCs w:val="27"/>
              </w:rPr>
              <w:t>Наименование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A3482" w:rsidRDefault="00BA3482" w:rsidP="00141E5E">
            <w:pPr>
              <w:tabs>
                <w:tab w:val="left" w:pos="994"/>
              </w:tabs>
              <w:ind w:left="113" w:right="113"/>
              <w:jc w:val="center"/>
              <w:rPr>
                <w:spacing w:val="-9"/>
                <w:sz w:val="27"/>
                <w:szCs w:val="27"/>
              </w:rPr>
            </w:pPr>
            <w:r>
              <w:rPr>
                <w:spacing w:val="-9"/>
                <w:sz w:val="27"/>
                <w:szCs w:val="27"/>
              </w:rPr>
              <w:t xml:space="preserve">Единица </w:t>
            </w:r>
          </w:p>
          <w:p w:rsidR="00BA3482" w:rsidRPr="00073800" w:rsidRDefault="00BA3482" w:rsidP="00141E5E">
            <w:pPr>
              <w:tabs>
                <w:tab w:val="left" w:pos="994"/>
              </w:tabs>
              <w:ind w:left="113" w:right="113"/>
              <w:jc w:val="center"/>
              <w:rPr>
                <w:spacing w:val="-9"/>
                <w:sz w:val="27"/>
                <w:szCs w:val="27"/>
              </w:rPr>
            </w:pPr>
            <w:r w:rsidRPr="00073800">
              <w:rPr>
                <w:spacing w:val="-9"/>
                <w:sz w:val="27"/>
                <w:szCs w:val="27"/>
              </w:rPr>
              <w:t>измерения</w:t>
            </w:r>
          </w:p>
        </w:tc>
        <w:tc>
          <w:tcPr>
            <w:tcW w:w="2835" w:type="dxa"/>
            <w:vMerge w:val="restart"/>
            <w:vAlign w:val="center"/>
          </w:tcPr>
          <w:p w:rsidR="00BA3482" w:rsidRPr="00073800" w:rsidRDefault="00BA3482" w:rsidP="00141E5E">
            <w:pPr>
              <w:tabs>
                <w:tab w:val="left" w:pos="994"/>
              </w:tabs>
              <w:ind w:left="-108" w:right="-108"/>
              <w:jc w:val="center"/>
              <w:rPr>
                <w:spacing w:val="-9"/>
                <w:sz w:val="27"/>
                <w:szCs w:val="27"/>
              </w:rPr>
            </w:pPr>
            <w:r w:rsidRPr="00073800">
              <w:rPr>
                <w:sz w:val="27"/>
                <w:szCs w:val="27"/>
              </w:rPr>
              <w:t>Принятые нормативы (Нормативы градостроительного проектирования приложение №6 таб. 1,</w:t>
            </w:r>
            <w:r w:rsidRPr="00073800">
              <w:rPr>
                <w:sz w:val="27"/>
                <w:szCs w:val="27"/>
              </w:rPr>
              <w:br/>
              <w:t>СНиП 2.07.01.89*)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BA3482" w:rsidRPr="00073800" w:rsidRDefault="00BA3482" w:rsidP="00141E5E">
            <w:pPr>
              <w:tabs>
                <w:tab w:val="left" w:pos="994"/>
              </w:tabs>
              <w:ind w:left="113" w:right="113"/>
              <w:jc w:val="center"/>
              <w:rPr>
                <w:spacing w:val="-9"/>
                <w:sz w:val="27"/>
                <w:szCs w:val="27"/>
              </w:rPr>
            </w:pPr>
            <w:r w:rsidRPr="00073800">
              <w:rPr>
                <w:sz w:val="27"/>
                <w:szCs w:val="27"/>
              </w:rPr>
              <w:t>Нормативная потребность</w:t>
            </w:r>
          </w:p>
        </w:tc>
        <w:tc>
          <w:tcPr>
            <w:tcW w:w="2245" w:type="dxa"/>
            <w:gridSpan w:val="2"/>
            <w:vAlign w:val="center"/>
          </w:tcPr>
          <w:p w:rsidR="00BA3482" w:rsidRPr="00073800" w:rsidRDefault="00BA3482" w:rsidP="00141E5E">
            <w:pPr>
              <w:tabs>
                <w:tab w:val="left" w:pos="994"/>
              </w:tabs>
              <w:jc w:val="center"/>
              <w:rPr>
                <w:spacing w:val="-9"/>
                <w:sz w:val="27"/>
                <w:szCs w:val="27"/>
              </w:rPr>
            </w:pPr>
            <w:r w:rsidRPr="00073800">
              <w:rPr>
                <w:sz w:val="27"/>
                <w:szCs w:val="27"/>
              </w:rPr>
              <w:t>В том числе:</w:t>
            </w:r>
          </w:p>
        </w:tc>
      </w:tr>
      <w:tr w:rsidR="00BA3482" w:rsidRPr="008334BF" w:rsidTr="00141E5E">
        <w:trPr>
          <w:cantSplit/>
          <w:trHeight w:val="2191"/>
        </w:trPr>
        <w:tc>
          <w:tcPr>
            <w:tcW w:w="504" w:type="dxa"/>
            <w:vMerge/>
          </w:tcPr>
          <w:p w:rsidR="00BA3482" w:rsidRPr="00073800" w:rsidRDefault="00BA3482" w:rsidP="00141E5E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7"/>
                <w:szCs w:val="27"/>
              </w:rPr>
            </w:pPr>
          </w:p>
        </w:tc>
        <w:tc>
          <w:tcPr>
            <w:tcW w:w="2190" w:type="dxa"/>
            <w:vMerge/>
          </w:tcPr>
          <w:p w:rsidR="00BA3482" w:rsidRPr="00073800" w:rsidRDefault="00BA3482" w:rsidP="00141E5E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7"/>
                <w:szCs w:val="27"/>
              </w:rPr>
            </w:pPr>
          </w:p>
        </w:tc>
        <w:tc>
          <w:tcPr>
            <w:tcW w:w="992" w:type="dxa"/>
            <w:vMerge/>
          </w:tcPr>
          <w:p w:rsidR="00BA3482" w:rsidRPr="00073800" w:rsidRDefault="00BA3482" w:rsidP="00141E5E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7"/>
                <w:szCs w:val="27"/>
              </w:rPr>
            </w:pPr>
          </w:p>
        </w:tc>
        <w:tc>
          <w:tcPr>
            <w:tcW w:w="2835" w:type="dxa"/>
            <w:vMerge/>
          </w:tcPr>
          <w:p w:rsidR="00BA3482" w:rsidRPr="00073800" w:rsidRDefault="00BA3482" w:rsidP="00141E5E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7"/>
                <w:szCs w:val="27"/>
              </w:rPr>
            </w:pPr>
          </w:p>
        </w:tc>
        <w:tc>
          <w:tcPr>
            <w:tcW w:w="1417" w:type="dxa"/>
            <w:vMerge/>
          </w:tcPr>
          <w:p w:rsidR="00BA3482" w:rsidRPr="00073800" w:rsidRDefault="00BA3482" w:rsidP="00141E5E">
            <w:pPr>
              <w:tabs>
                <w:tab w:val="left" w:pos="994"/>
              </w:tabs>
              <w:jc w:val="center"/>
              <w:rPr>
                <w:b/>
                <w:spacing w:val="-9"/>
                <w:sz w:val="27"/>
                <w:szCs w:val="27"/>
              </w:rPr>
            </w:pPr>
          </w:p>
        </w:tc>
        <w:tc>
          <w:tcPr>
            <w:tcW w:w="1111" w:type="dxa"/>
            <w:textDirection w:val="btLr"/>
            <w:vAlign w:val="center"/>
          </w:tcPr>
          <w:p w:rsidR="00BA3482" w:rsidRPr="00073800" w:rsidRDefault="00BA3482" w:rsidP="00141E5E">
            <w:pPr>
              <w:tabs>
                <w:tab w:val="left" w:pos="994"/>
              </w:tabs>
              <w:ind w:left="-109" w:right="113"/>
              <w:jc w:val="center"/>
              <w:rPr>
                <w:spacing w:val="-9"/>
                <w:sz w:val="27"/>
                <w:szCs w:val="27"/>
              </w:rPr>
            </w:pPr>
            <w:r w:rsidRPr="00073800">
              <w:rPr>
                <w:sz w:val="27"/>
                <w:szCs w:val="27"/>
              </w:rPr>
              <w:t>Сохраняемая</w:t>
            </w:r>
          </w:p>
        </w:tc>
        <w:tc>
          <w:tcPr>
            <w:tcW w:w="1134" w:type="dxa"/>
            <w:textDirection w:val="btLr"/>
            <w:vAlign w:val="center"/>
          </w:tcPr>
          <w:p w:rsidR="00BA3482" w:rsidRPr="00073800" w:rsidRDefault="00BA3482" w:rsidP="00141E5E">
            <w:pPr>
              <w:tabs>
                <w:tab w:val="left" w:pos="1048"/>
              </w:tabs>
              <w:ind w:left="-86" w:right="113"/>
              <w:jc w:val="center"/>
              <w:rPr>
                <w:spacing w:val="-9"/>
                <w:sz w:val="27"/>
                <w:szCs w:val="27"/>
              </w:rPr>
            </w:pPr>
            <w:r w:rsidRPr="00073800">
              <w:rPr>
                <w:sz w:val="27"/>
                <w:szCs w:val="27"/>
              </w:rPr>
              <w:t>Требуется запроектировать</w:t>
            </w:r>
          </w:p>
        </w:tc>
      </w:tr>
      <w:tr w:rsidR="00BA3482" w:rsidRPr="008334BF" w:rsidTr="00141E5E">
        <w:tc>
          <w:tcPr>
            <w:tcW w:w="10183" w:type="dxa"/>
            <w:gridSpan w:val="7"/>
            <w:vAlign w:val="center"/>
          </w:tcPr>
          <w:p w:rsidR="00BA3482" w:rsidRPr="008334BF" w:rsidRDefault="00BA3482" w:rsidP="00141E5E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8"/>
                <w:szCs w:val="28"/>
              </w:rPr>
            </w:pPr>
            <w:r w:rsidRPr="008334BF">
              <w:rPr>
                <w:b/>
                <w:i/>
                <w:sz w:val="28"/>
                <w:szCs w:val="28"/>
              </w:rPr>
              <w:t>Учреждения образования</w:t>
            </w:r>
          </w:p>
        </w:tc>
      </w:tr>
      <w:tr w:rsidR="00BA3482" w:rsidRPr="008334BF" w:rsidTr="00141E5E">
        <w:tc>
          <w:tcPr>
            <w:tcW w:w="504" w:type="dxa"/>
            <w:vAlign w:val="center"/>
          </w:tcPr>
          <w:p w:rsidR="00BA3482" w:rsidRPr="008334BF" w:rsidRDefault="00BA3482" w:rsidP="00141E5E">
            <w:pPr>
              <w:jc w:val="center"/>
              <w:rPr>
                <w:sz w:val="28"/>
                <w:szCs w:val="28"/>
              </w:rPr>
            </w:pPr>
            <w:r w:rsidRPr="008334BF">
              <w:rPr>
                <w:sz w:val="28"/>
                <w:szCs w:val="28"/>
              </w:rPr>
              <w:t>1</w:t>
            </w:r>
          </w:p>
        </w:tc>
        <w:tc>
          <w:tcPr>
            <w:tcW w:w="2190" w:type="dxa"/>
            <w:vAlign w:val="center"/>
          </w:tcPr>
          <w:p w:rsidR="00BA3482" w:rsidRPr="002228F7" w:rsidRDefault="00BA3482" w:rsidP="00141E5E">
            <w:pPr>
              <w:ind w:left="-45" w:right="-108"/>
              <w:rPr>
                <w:i/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 xml:space="preserve">МКОУ </w:t>
            </w:r>
            <w:r>
              <w:rPr>
                <w:sz w:val="27"/>
                <w:szCs w:val="27"/>
              </w:rPr>
              <w:t xml:space="preserve">Попереченская </w:t>
            </w:r>
            <w:r w:rsidRPr="002228F7">
              <w:rPr>
                <w:sz w:val="27"/>
                <w:szCs w:val="27"/>
              </w:rPr>
              <w:t>СШ</w:t>
            </w:r>
          </w:p>
        </w:tc>
        <w:tc>
          <w:tcPr>
            <w:tcW w:w="992" w:type="dxa"/>
            <w:vAlign w:val="center"/>
          </w:tcPr>
          <w:p w:rsidR="00BA3482" w:rsidRPr="002228F7" w:rsidRDefault="00BA3482" w:rsidP="00141E5E">
            <w:pPr>
              <w:ind w:left="-108" w:right="-108"/>
              <w:jc w:val="center"/>
              <w:rPr>
                <w:i/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объект</w:t>
            </w:r>
          </w:p>
        </w:tc>
        <w:tc>
          <w:tcPr>
            <w:tcW w:w="2835" w:type="dxa"/>
            <w:vAlign w:val="center"/>
          </w:tcPr>
          <w:p w:rsidR="00BA3482" w:rsidRPr="002228F7" w:rsidRDefault="00BA3482" w:rsidP="00141E5E">
            <w:pPr>
              <w:jc w:val="center"/>
              <w:rPr>
                <w:i/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Нормативы г</w:t>
            </w:r>
            <w:r>
              <w:rPr>
                <w:sz w:val="27"/>
                <w:szCs w:val="27"/>
              </w:rPr>
              <w:t>радостроительного проектирования</w:t>
            </w:r>
            <w:r w:rsidRPr="002228F7">
              <w:rPr>
                <w:sz w:val="27"/>
                <w:szCs w:val="27"/>
              </w:rPr>
              <w:t xml:space="preserve"> Котельниковского района </w:t>
            </w:r>
          </w:p>
        </w:tc>
        <w:tc>
          <w:tcPr>
            <w:tcW w:w="1417" w:type="dxa"/>
            <w:vAlign w:val="center"/>
          </w:tcPr>
          <w:p w:rsidR="00BA3482" w:rsidRPr="002228F7" w:rsidRDefault="00BA3482" w:rsidP="00141E5E">
            <w:pPr>
              <w:ind w:left="-108" w:right="-108"/>
              <w:rPr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1-9 кл. -119 чел.</w:t>
            </w:r>
          </w:p>
          <w:p w:rsidR="00BA3482" w:rsidRPr="002228F7" w:rsidRDefault="00BA3482" w:rsidP="00141E5E">
            <w:pPr>
              <w:ind w:left="-108" w:right="-108"/>
              <w:rPr>
                <w:i/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10-11кл-15 чел</w:t>
            </w:r>
          </w:p>
        </w:tc>
        <w:tc>
          <w:tcPr>
            <w:tcW w:w="1111" w:type="dxa"/>
            <w:vAlign w:val="center"/>
          </w:tcPr>
          <w:p w:rsidR="00BA3482" w:rsidRPr="002228F7" w:rsidRDefault="00BA3482" w:rsidP="00141E5E">
            <w:pPr>
              <w:jc w:val="center"/>
              <w:rPr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:rsidR="00BA3482" w:rsidRPr="002228F7" w:rsidRDefault="00BA3482" w:rsidP="00141E5E">
            <w:pPr>
              <w:jc w:val="center"/>
              <w:rPr>
                <w:bCs/>
                <w:sz w:val="27"/>
                <w:szCs w:val="27"/>
                <w:highlight w:val="yellow"/>
              </w:rPr>
            </w:pPr>
            <w:r w:rsidRPr="002228F7">
              <w:rPr>
                <w:bCs/>
                <w:sz w:val="27"/>
                <w:szCs w:val="27"/>
              </w:rPr>
              <w:t>0</w:t>
            </w:r>
          </w:p>
        </w:tc>
      </w:tr>
      <w:tr w:rsidR="00BA3482" w:rsidRPr="008334BF" w:rsidTr="00141E5E">
        <w:tc>
          <w:tcPr>
            <w:tcW w:w="10183" w:type="dxa"/>
            <w:gridSpan w:val="7"/>
            <w:vAlign w:val="center"/>
          </w:tcPr>
          <w:p w:rsidR="00BA3482" w:rsidRPr="008334BF" w:rsidRDefault="00BA3482" w:rsidP="00141E5E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8"/>
                <w:szCs w:val="28"/>
              </w:rPr>
            </w:pPr>
            <w:r w:rsidRPr="008334BF">
              <w:rPr>
                <w:b/>
                <w:i/>
                <w:sz w:val="28"/>
                <w:szCs w:val="28"/>
              </w:rPr>
              <w:t>Учреждения здравоохранения</w:t>
            </w:r>
          </w:p>
        </w:tc>
      </w:tr>
      <w:tr w:rsidR="00BA3482" w:rsidRPr="008334BF" w:rsidTr="00141E5E">
        <w:tc>
          <w:tcPr>
            <w:tcW w:w="504" w:type="dxa"/>
            <w:vAlign w:val="center"/>
          </w:tcPr>
          <w:p w:rsidR="00BA3482" w:rsidRPr="008334BF" w:rsidRDefault="00BA3482" w:rsidP="00141E5E">
            <w:pPr>
              <w:jc w:val="center"/>
              <w:rPr>
                <w:sz w:val="28"/>
                <w:szCs w:val="28"/>
              </w:rPr>
            </w:pPr>
            <w:r w:rsidRPr="008334BF">
              <w:rPr>
                <w:sz w:val="28"/>
                <w:szCs w:val="28"/>
              </w:rPr>
              <w:t>2</w:t>
            </w:r>
          </w:p>
        </w:tc>
        <w:tc>
          <w:tcPr>
            <w:tcW w:w="2190" w:type="dxa"/>
            <w:vAlign w:val="center"/>
          </w:tcPr>
          <w:p w:rsidR="00BA3482" w:rsidRPr="002228F7" w:rsidRDefault="00BA3482" w:rsidP="00141E5E">
            <w:pPr>
              <w:rPr>
                <w:i/>
                <w:sz w:val="27"/>
                <w:szCs w:val="27"/>
              </w:rPr>
            </w:pPr>
            <w:r w:rsidRPr="002228F7">
              <w:rPr>
                <w:color w:val="000000"/>
                <w:sz w:val="27"/>
                <w:szCs w:val="27"/>
              </w:rPr>
              <w:t>ФАП</w:t>
            </w:r>
          </w:p>
        </w:tc>
        <w:tc>
          <w:tcPr>
            <w:tcW w:w="992" w:type="dxa"/>
            <w:vAlign w:val="center"/>
          </w:tcPr>
          <w:p w:rsidR="00BA3482" w:rsidRPr="002228F7" w:rsidRDefault="00BA3482" w:rsidP="00141E5E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объект</w:t>
            </w:r>
          </w:p>
        </w:tc>
        <w:tc>
          <w:tcPr>
            <w:tcW w:w="2835" w:type="dxa"/>
            <w:vAlign w:val="center"/>
          </w:tcPr>
          <w:p w:rsidR="00BA3482" w:rsidRPr="002228F7" w:rsidRDefault="00BA3482" w:rsidP="00141E5E">
            <w:pPr>
              <w:jc w:val="center"/>
              <w:rPr>
                <w:i/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Региональные нормативы градостроительного проектирования</w:t>
            </w:r>
          </w:p>
        </w:tc>
        <w:tc>
          <w:tcPr>
            <w:tcW w:w="1417" w:type="dxa"/>
            <w:vAlign w:val="center"/>
          </w:tcPr>
          <w:p w:rsidR="00BA3482" w:rsidRPr="002228F7" w:rsidRDefault="00BA3482" w:rsidP="00141E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111" w:type="dxa"/>
            <w:vAlign w:val="center"/>
          </w:tcPr>
          <w:p w:rsidR="00BA3482" w:rsidRPr="002228F7" w:rsidRDefault="00BA3482" w:rsidP="00141E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134" w:type="dxa"/>
            <w:vAlign w:val="center"/>
          </w:tcPr>
          <w:p w:rsidR="00BA3482" w:rsidRPr="002228F7" w:rsidRDefault="00BA3482" w:rsidP="00141E5E">
            <w:pPr>
              <w:jc w:val="center"/>
              <w:rPr>
                <w:bCs/>
                <w:sz w:val="27"/>
                <w:szCs w:val="27"/>
              </w:rPr>
            </w:pPr>
            <w:r w:rsidRPr="002228F7">
              <w:rPr>
                <w:bCs/>
                <w:sz w:val="27"/>
                <w:szCs w:val="27"/>
              </w:rPr>
              <w:t>0</w:t>
            </w:r>
          </w:p>
        </w:tc>
      </w:tr>
      <w:tr w:rsidR="00BA3482" w:rsidRPr="008334BF" w:rsidTr="00141E5E">
        <w:tc>
          <w:tcPr>
            <w:tcW w:w="10183" w:type="dxa"/>
            <w:gridSpan w:val="7"/>
            <w:vAlign w:val="center"/>
          </w:tcPr>
          <w:p w:rsidR="00BA3482" w:rsidRPr="008334BF" w:rsidRDefault="00BA3482" w:rsidP="00141E5E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8"/>
                <w:szCs w:val="28"/>
              </w:rPr>
            </w:pPr>
            <w:r w:rsidRPr="008334BF">
              <w:rPr>
                <w:b/>
                <w:i/>
                <w:sz w:val="28"/>
                <w:szCs w:val="28"/>
              </w:rPr>
              <w:t>Учреждения культуры</w:t>
            </w:r>
          </w:p>
        </w:tc>
      </w:tr>
      <w:tr w:rsidR="00BA3482" w:rsidRPr="008334BF" w:rsidTr="00141E5E">
        <w:trPr>
          <w:trHeight w:val="1656"/>
        </w:trPr>
        <w:tc>
          <w:tcPr>
            <w:tcW w:w="504" w:type="dxa"/>
            <w:vAlign w:val="center"/>
          </w:tcPr>
          <w:p w:rsidR="00BA3482" w:rsidRPr="008334BF" w:rsidRDefault="00BA3482" w:rsidP="00141E5E">
            <w:pPr>
              <w:jc w:val="center"/>
              <w:rPr>
                <w:sz w:val="28"/>
                <w:szCs w:val="28"/>
              </w:rPr>
            </w:pPr>
            <w:r w:rsidRPr="008334BF">
              <w:rPr>
                <w:sz w:val="28"/>
                <w:szCs w:val="28"/>
              </w:rPr>
              <w:t>3</w:t>
            </w:r>
          </w:p>
        </w:tc>
        <w:tc>
          <w:tcPr>
            <w:tcW w:w="2190" w:type="dxa"/>
            <w:vAlign w:val="center"/>
          </w:tcPr>
          <w:p w:rsidR="00BA3482" w:rsidRPr="002228F7" w:rsidRDefault="00BA3482" w:rsidP="00141E5E">
            <w:pPr>
              <w:rPr>
                <w:i/>
                <w:sz w:val="27"/>
                <w:szCs w:val="27"/>
              </w:rPr>
            </w:pPr>
            <w:r w:rsidRPr="002228F7">
              <w:rPr>
                <w:color w:val="000000"/>
                <w:sz w:val="27"/>
                <w:szCs w:val="27"/>
              </w:rPr>
              <w:t>СДК</w:t>
            </w:r>
          </w:p>
        </w:tc>
        <w:tc>
          <w:tcPr>
            <w:tcW w:w="992" w:type="dxa"/>
            <w:vAlign w:val="center"/>
          </w:tcPr>
          <w:p w:rsidR="00BA3482" w:rsidRPr="002228F7" w:rsidRDefault="00BA3482" w:rsidP="00141E5E">
            <w:pPr>
              <w:ind w:left="-108" w:right="-108"/>
              <w:jc w:val="center"/>
              <w:rPr>
                <w:i/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объект</w:t>
            </w:r>
          </w:p>
        </w:tc>
        <w:tc>
          <w:tcPr>
            <w:tcW w:w="2835" w:type="dxa"/>
            <w:vAlign w:val="center"/>
          </w:tcPr>
          <w:p w:rsidR="00BA3482" w:rsidRPr="002228F7" w:rsidRDefault="00BA3482" w:rsidP="00141E5E">
            <w:pPr>
              <w:jc w:val="center"/>
              <w:rPr>
                <w:i/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 xml:space="preserve">Нормативы градостроительного проектирования Котельниковского района </w:t>
            </w:r>
          </w:p>
        </w:tc>
        <w:tc>
          <w:tcPr>
            <w:tcW w:w="1417" w:type="dxa"/>
            <w:vAlign w:val="center"/>
          </w:tcPr>
          <w:p w:rsidR="00BA3482" w:rsidRPr="002228F7" w:rsidRDefault="00BA3482" w:rsidP="00141E5E">
            <w:pPr>
              <w:rPr>
                <w:sz w:val="27"/>
                <w:szCs w:val="27"/>
              </w:rPr>
            </w:pPr>
          </w:p>
          <w:p w:rsidR="00BA3482" w:rsidRPr="002228F7" w:rsidRDefault="00BA3482" w:rsidP="00141E5E">
            <w:pPr>
              <w:jc w:val="center"/>
              <w:rPr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1</w:t>
            </w:r>
          </w:p>
          <w:p w:rsidR="00BA3482" w:rsidRPr="002228F7" w:rsidRDefault="00BA3482" w:rsidP="00141E5E">
            <w:pPr>
              <w:jc w:val="center"/>
              <w:rPr>
                <w:i/>
                <w:sz w:val="27"/>
                <w:szCs w:val="27"/>
              </w:rPr>
            </w:pPr>
          </w:p>
        </w:tc>
        <w:tc>
          <w:tcPr>
            <w:tcW w:w="1111" w:type="dxa"/>
            <w:vAlign w:val="center"/>
          </w:tcPr>
          <w:p w:rsidR="00BA3482" w:rsidRPr="002228F7" w:rsidRDefault="00BA3482" w:rsidP="00141E5E">
            <w:pPr>
              <w:jc w:val="center"/>
              <w:rPr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:rsidR="00BA3482" w:rsidRPr="002228F7" w:rsidRDefault="00BA3482" w:rsidP="00141E5E">
            <w:pPr>
              <w:jc w:val="center"/>
              <w:rPr>
                <w:bCs/>
                <w:sz w:val="27"/>
                <w:szCs w:val="27"/>
              </w:rPr>
            </w:pPr>
            <w:r w:rsidRPr="002228F7">
              <w:rPr>
                <w:bCs/>
                <w:sz w:val="27"/>
                <w:szCs w:val="27"/>
              </w:rPr>
              <w:t>0</w:t>
            </w:r>
          </w:p>
        </w:tc>
      </w:tr>
      <w:tr w:rsidR="00BA3482" w:rsidRPr="008334BF" w:rsidTr="00141E5E">
        <w:tc>
          <w:tcPr>
            <w:tcW w:w="504" w:type="dxa"/>
            <w:vAlign w:val="center"/>
          </w:tcPr>
          <w:p w:rsidR="00BA3482" w:rsidRPr="008334BF" w:rsidRDefault="00BA3482" w:rsidP="00141E5E">
            <w:pPr>
              <w:jc w:val="center"/>
              <w:rPr>
                <w:sz w:val="28"/>
                <w:szCs w:val="28"/>
              </w:rPr>
            </w:pPr>
            <w:r w:rsidRPr="008334BF">
              <w:rPr>
                <w:sz w:val="28"/>
                <w:szCs w:val="28"/>
              </w:rPr>
              <w:t>4</w:t>
            </w:r>
          </w:p>
        </w:tc>
        <w:tc>
          <w:tcPr>
            <w:tcW w:w="2190" w:type="dxa"/>
            <w:vAlign w:val="center"/>
          </w:tcPr>
          <w:p w:rsidR="00BA3482" w:rsidRPr="002228F7" w:rsidRDefault="00BA3482" w:rsidP="00141E5E">
            <w:pPr>
              <w:rPr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Библиотека</w:t>
            </w:r>
          </w:p>
        </w:tc>
        <w:tc>
          <w:tcPr>
            <w:tcW w:w="992" w:type="dxa"/>
            <w:vAlign w:val="center"/>
          </w:tcPr>
          <w:p w:rsidR="00BA3482" w:rsidRPr="002228F7" w:rsidRDefault="00BA3482" w:rsidP="00141E5E">
            <w:pPr>
              <w:ind w:left="-108" w:right="-108"/>
              <w:jc w:val="center"/>
              <w:rPr>
                <w:i/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объект</w:t>
            </w:r>
          </w:p>
        </w:tc>
        <w:tc>
          <w:tcPr>
            <w:tcW w:w="2835" w:type="dxa"/>
            <w:vAlign w:val="center"/>
          </w:tcPr>
          <w:p w:rsidR="00BA3482" w:rsidRPr="002228F7" w:rsidRDefault="00BA3482" w:rsidP="00141E5E">
            <w:pPr>
              <w:jc w:val="center"/>
              <w:rPr>
                <w:i/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 xml:space="preserve">Нормативы градостроительного проектирования Котельниковского района </w:t>
            </w:r>
          </w:p>
        </w:tc>
        <w:tc>
          <w:tcPr>
            <w:tcW w:w="1417" w:type="dxa"/>
            <w:vAlign w:val="center"/>
          </w:tcPr>
          <w:p w:rsidR="00BA3482" w:rsidRPr="002228F7" w:rsidRDefault="00BA3482" w:rsidP="00141E5E">
            <w:pPr>
              <w:jc w:val="center"/>
              <w:rPr>
                <w:i/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1</w:t>
            </w:r>
          </w:p>
        </w:tc>
        <w:tc>
          <w:tcPr>
            <w:tcW w:w="1111" w:type="dxa"/>
            <w:vAlign w:val="center"/>
          </w:tcPr>
          <w:p w:rsidR="00BA3482" w:rsidRPr="002228F7" w:rsidRDefault="00BA3482" w:rsidP="00141E5E">
            <w:pPr>
              <w:jc w:val="center"/>
              <w:rPr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:rsidR="00BA3482" w:rsidRPr="002228F7" w:rsidRDefault="00BA3482" w:rsidP="00141E5E">
            <w:pPr>
              <w:jc w:val="center"/>
              <w:rPr>
                <w:bCs/>
                <w:sz w:val="27"/>
                <w:szCs w:val="27"/>
              </w:rPr>
            </w:pPr>
            <w:r w:rsidRPr="002228F7">
              <w:rPr>
                <w:bCs/>
                <w:sz w:val="27"/>
                <w:szCs w:val="27"/>
              </w:rPr>
              <w:t>0</w:t>
            </w:r>
          </w:p>
        </w:tc>
      </w:tr>
      <w:tr w:rsidR="00BA3482" w:rsidRPr="008334BF" w:rsidTr="00141E5E">
        <w:tc>
          <w:tcPr>
            <w:tcW w:w="10183" w:type="dxa"/>
            <w:gridSpan w:val="7"/>
            <w:vAlign w:val="center"/>
          </w:tcPr>
          <w:p w:rsidR="00BA3482" w:rsidRPr="008334BF" w:rsidRDefault="00BA3482" w:rsidP="00141E5E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8"/>
                <w:szCs w:val="28"/>
              </w:rPr>
            </w:pPr>
            <w:r w:rsidRPr="008334BF">
              <w:rPr>
                <w:b/>
                <w:i/>
                <w:sz w:val="28"/>
                <w:szCs w:val="28"/>
              </w:rPr>
              <w:t>Учреждения физической культуры и массового спорта</w:t>
            </w:r>
          </w:p>
        </w:tc>
      </w:tr>
      <w:tr w:rsidR="00BA3482" w:rsidRPr="008334BF" w:rsidTr="00141E5E">
        <w:tc>
          <w:tcPr>
            <w:tcW w:w="504" w:type="dxa"/>
            <w:vAlign w:val="center"/>
          </w:tcPr>
          <w:p w:rsidR="00BA3482" w:rsidRPr="008334BF" w:rsidRDefault="00BA3482" w:rsidP="00141E5E">
            <w:pPr>
              <w:jc w:val="center"/>
              <w:rPr>
                <w:sz w:val="28"/>
                <w:szCs w:val="28"/>
              </w:rPr>
            </w:pPr>
            <w:r w:rsidRPr="008334BF">
              <w:rPr>
                <w:sz w:val="28"/>
                <w:szCs w:val="28"/>
              </w:rPr>
              <w:t>5</w:t>
            </w:r>
          </w:p>
        </w:tc>
        <w:tc>
          <w:tcPr>
            <w:tcW w:w="2190" w:type="dxa"/>
            <w:vAlign w:val="center"/>
          </w:tcPr>
          <w:p w:rsidR="00BA3482" w:rsidRPr="002228F7" w:rsidRDefault="00BA3482" w:rsidP="00141E5E">
            <w:pPr>
              <w:rPr>
                <w:i/>
                <w:sz w:val="27"/>
                <w:szCs w:val="27"/>
              </w:rPr>
            </w:pPr>
            <w:r w:rsidRPr="002228F7">
              <w:rPr>
                <w:sz w:val="27"/>
                <w:szCs w:val="27"/>
                <w:lang w:eastAsia="en-US"/>
              </w:rPr>
              <w:t xml:space="preserve"> </w:t>
            </w:r>
            <w:r w:rsidRPr="002228F7">
              <w:rPr>
                <w:sz w:val="27"/>
                <w:szCs w:val="27"/>
              </w:rPr>
              <w:t>Плоскостные спортивные сооружения для</w:t>
            </w:r>
            <w:r w:rsidRPr="002228F7">
              <w:rPr>
                <w:i/>
                <w:sz w:val="27"/>
                <w:szCs w:val="27"/>
              </w:rPr>
              <w:t xml:space="preserve"> </w:t>
            </w:r>
            <w:r w:rsidRPr="002228F7">
              <w:rPr>
                <w:sz w:val="27"/>
                <w:szCs w:val="27"/>
              </w:rPr>
              <w:t>командных игр х.</w:t>
            </w:r>
            <w:r>
              <w:rPr>
                <w:sz w:val="27"/>
                <w:szCs w:val="27"/>
              </w:rPr>
              <w:t xml:space="preserve"> Поперечный</w:t>
            </w:r>
          </w:p>
        </w:tc>
        <w:tc>
          <w:tcPr>
            <w:tcW w:w="992" w:type="dxa"/>
            <w:vAlign w:val="center"/>
          </w:tcPr>
          <w:p w:rsidR="00BA3482" w:rsidRPr="002228F7" w:rsidRDefault="00BA3482" w:rsidP="00141E5E">
            <w:pPr>
              <w:jc w:val="center"/>
              <w:rPr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м²</w:t>
            </w:r>
          </w:p>
        </w:tc>
        <w:tc>
          <w:tcPr>
            <w:tcW w:w="2835" w:type="dxa"/>
            <w:vAlign w:val="center"/>
          </w:tcPr>
          <w:p w:rsidR="00BA3482" w:rsidRPr="002228F7" w:rsidRDefault="00BA3482" w:rsidP="00141E5E">
            <w:pPr>
              <w:jc w:val="center"/>
              <w:rPr>
                <w:i/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Местные нормативы градостроитель</w:t>
            </w:r>
            <w:r>
              <w:rPr>
                <w:sz w:val="27"/>
                <w:szCs w:val="27"/>
              </w:rPr>
              <w:t>ного проектирования Попереченского</w:t>
            </w:r>
            <w:r w:rsidRPr="002228F7">
              <w:rPr>
                <w:sz w:val="27"/>
                <w:szCs w:val="27"/>
              </w:rPr>
              <w:t xml:space="preserve"> сельского поселения </w:t>
            </w:r>
          </w:p>
        </w:tc>
        <w:tc>
          <w:tcPr>
            <w:tcW w:w="1417" w:type="dxa"/>
            <w:vAlign w:val="center"/>
          </w:tcPr>
          <w:p w:rsidR="00BA3482" w:rsidRPr="002228F7" w:rsidRDefault="00BA3482" w:rsidP="00141E5E">
            <w:pPr>
              <w:jc w:val="center"/>
              <w:rPr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352</w:t>
            </w:r>
          </w:p>
        </w:tc>
        <w:tc>
          <w:tcPr>
            <w:tcW w:w="1111" w:type="dxa"/>
            <w:vAlign w:val="center"/>
          </w:tcPr>
          <w:p w:rsidR="00BA3482" w:rsidRPr="002228F7" w:rsidRDefault="00BA3482" w:rsidP="00141E5E">
            <w:pPr>
              <w:jc w:val="center"/>
              <w:rPr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vAlign w:val="center"/>
          </w:tcPr>
          <w:p w:rsidR="00BA3482" w:rsidRPr="002228F7" w:rsidRDefault="00BA3482" w:rsidP="00141E5E">
            <w:pPr>
              <w:jc w:val="center"/>
              <w:rPr>
                <w:bCs/>
                <w:sz w:val="27"/>
                <w:szCs w:val="27"/>
              </w:rPr>
            </w:pPr>
            <w:r w:rsidRPr="002228F7">
              <w:rPr>
                <w:bCs/>
                <w:sz w:val="27"/>
                <w:szCs w:val="27"/>
              </w:rPr>
              <w:t>352</w:t>
            </w:r>
          </w:p>
        </w:tc>
      </w:tr>
    </w:tbl>
    <w:p w:rsidR="00BA3482" w:rsidRPr="008334BF" w:rsidRDefault="00BA3482" w:rsidP="001A41F1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BA3482" w:rsidRPr="00075BA2" w:rsidRDefault="00BA3482" w:rsidP="001A41F1">
      <w:pPr>
        <w:suppressAutoHyphens w:val="0"/>
        <w:rPr>
          <w:b/>
          <w:bCs/>
          <w:sz w:val="28"/>
          <w:szCs w:val="28"/>
        </w:rPr>
      </w:pPr>
      <w:r w:rsidRPr="00075BA2">
        <w:rPr>
          <w:b/>
          <w:sz w:val="28"/>
        </w:rPr>
        <w:t xml:space="preserve">2.4. Оценка нормативно-правовой базы, необходимой для функционирования и развития социальной инфраструктуры      Попереченского сельского поселения </w:t>
      </w:r>
    </w:p>
    <w:p w:rsidR="00BA3482" w:rsidRPr="002228F7" w:rsidRDefault="00BA3482" w:rsidP="001A41F1">
      <w:pPr>
        <w:rPr>
          <w:sz w:val="28"/>
          <w:szCs w:val="28"/>
        </w:rPr>
      </w:pPr>
      <w:r w:rsidRPr="002228F7">
        <w:rPr>
          <w:sz w:val="28"/>
          <w:szCs w:val="28"/>
        </w:rPr>
        <w:t xml:space="preserve"> </w:t>
      </w:r>
    </w:p>
    <w:p w:rsidR="00BA3482" w:rsidRPr="002228F7" w:rsidRDefault="00BA3482" w:rsidP="001A41F1">
      <w:pPr>
        <w:jc w:val="both"/>
        <w:rPr>
          <w:sz w:val="28"/>
          <w:szCs w:val="28"/>
        </w:rPr>
      </w:pPr>
      <w:r w:rsidRPr="002228F7">
        <w:rPr>
          <w:sz w:val="28"/>
          <w:szCs w:val="28"/>
        </w:rPr>
        <w:t xml:space="preserve">- </w:t>
      </w:r>
      <w:r w:rsidRPr="002228F7">
        <w:rPr>
          <w:sz w:val="28"/>
          <w:szCs w:val="28"/>
          <w:lang w:eastAsia="ru-RU"/>
        </w:rPr>
        <w:t>Градостроительный кодекс Российской Федерации;</w:t>
      </w:r>
    </w:p>
    <w:p w:rsidR="00BA3482" w:rsidRPr="002228F7" w:rsidRDefault="00BA3482" w:rsidP="001A41F1">
      <w:pPr>
        <w:jc w:val="both"/>
        <w:rPr>
          <w:sz w:val="28"/>
          <w:szCs w:val="28"/>
          <w:lang w:eastAsia="ru-RU"/>
        </w:rPr>
      </w:pPr>
      <w:r w:rsidRPr="002228F7">
        <w:rPr>
          <w:sz w:val="28"/>
          <w:szCs w:val="28"/>
        </w:rPr>
        <w:t xml:space="preserve">- </w:t>
      </w:r>
      <w:r w:rsidRPr="002228F7">
        <w:rPr>
          <w:sz w:val="28"/>
          <w:szCs w:val="28"/>
          <w:lang w:eastAsia="ru-RU"/>
        </w:rPr>
        <w:t xml:space="preserve">Федеральный закон от 06 октября 2003 № 131-ФЗ «Об общих принципах организации местного самоуправления в Российской Федерации»;  </w:t>
      </w:r>
    </w:p>
    <w:p w:rsidR="00BA3482" w:rsidRPr="002228F7" w:rsidRDefault="00BA3482" w:rsidP="001A41F1">
      <w:pPr>
        <w:jc w:val="both"/>
        <w:rPr>
          <w:b/>
          <w:sz w:val="28"/>
          <w:szCs w:val="28"/>
          <w:lang w:eastAsia="ru-RU"/>
        </w:rPr>
      </w:pPr>
      <w:r w:rsidRPr="002228F7">
        <w:rPr>
          <w:b/>
          <w:sz w:val="28"/>
          <w:szCs w:val="28"/>
          <w:lang w:eastAsia="ru-RU"/>
        </w:rPr>
        <w:t>Документы стратегического планирования, разработанные на региональном уровне:</w:t>
      </w:r>
    </w:p>
    <w:p w:rsidR="00BA3482" w:rsidRPr="002228F7" w:rsidRDefault="00BA3482" w:rsidP="001A41F1">
      <w:pPr>
        <w:jc w:val="both"/>
        <w:rPr>
          <w:sz w:val="28"/>
          <w:szCs w:val="28"/>
          <w:lang w:eastAsia="en-US"/>
        </w:rPr>
      </w:pPr>
      <w:r w:rsidRPr="002228F7">
        <w:rPr>
          <w:sz w:val="28"/>
          <w:szCs w:val="28"/>
          <w:lang w:eastAsia="en-US"/>
        </w:rPr>
        <w:t>- прогноз социально-экономического развития Волгоградской области на долгосрочный период;</w:t>
      </w:r>
    </w:p>
    <w:p w:rsidR="00BA3482" w:rsidRPr="002228F7" w:rsidRDefault="00BA3482" w:rsidP="001A41F1">
      <w:pPr>
        <w:jc w:val="both"/>
        <w:rPr>
          <w:sz w:val="28"/>
          <w:szCs w:val="28"/>
          <w:lang w:eastAsia="en-US"/>
        </w:rPr>
      </w:pPr>
      <w:r w:rsidRPr="002228F7">
        <w:rPr>
          <w:sz w:val="28"/>
          <w:szCs w:val="28"/>
          <w:lang w:eastAsia="en-US"/>
        </w:rPr>
        <w:t>- бюджетный прогноз Волгоградской области (на долгосрочный период);</w:t>
      </w:r>
    </w:p>
    <w:p w:rsidR="00BA3482" w:rsidRPr="002228F7" w:rsidRDefault="00BA3482" w:rsidP="001A41F1">
      <w:pPr>
        <w:jc w:val="both"/>
        <w:rPr>
          <w:sz w:val="28"/>
          <w:szCs w:val="28"/>
          <w:lang w:eastAsia="en-US"/>
        </w:rPr>
      </w:pPr>
      <w:r w:rsidRPr="002228F7">
        <w:rPr>
          <w:sz w:val="28"/>
          <w:szCs w:val="28"/>
          <w:lang w:eastAsia="en-US"/>
        </w:rPr>
        <w:t xml:space="preserve">- прогноз социально-экономического развития Волгоградской области </w:t>
      </w:r>
      <w:r w:rsidRPr="002228F7">
        <w:rPr>
          <w:sz w:val="28"/>
          <w:szCs w:val="28"/>
          <w:lang w:eastAsia="en-US"/>
        </w:rPr>
        <w:br/>
        <w:t>на среднесрочный период;</w:t>
      </w:r>
    </w:p>
    <w:p w:rsidR="00BA3482" w:rsidRPr="002228F7" w:rsidRDefault="00BA3482" w:rsidP="001A41F1">
      <w:pPr>
        <w:jc w:val="both"/>
        <w:rPr>
          <w:sz w:val="28"/>
          <w:szCs w:val="28"/>
          <w:lang w:eastAsia="en-US"/>
        </w:rPr>
      </w:pPr>
      <w:r w:rsidRPr="002228F7">
        <w:rPr>
          <w:sz w:val="28"/>
          <w:szCs w:val="28"/>
          <w:lang w:eastAsia="en-US"/>
        </w:rPr>
        <w:t>- план мероприятий по реализации стратегии социально-экономического развития Волгоградской области;</w:t>
      </w:r>
    </w:p>
    <w:p w:rsidR="00BA3482" w:rsidRPr="002228F7" w:rsidRDefault="00BA3482" w:rsidP="001A41F1">
      <w:pPr>
        <w:jc w:val="both"/>
        <w:rPr>
          <w:b/>
          <w:sz w:val="28"/>
          <w:szCs w:val="28"/>
          <w:lang w:eastAsia="en-US"/>
        </w:rPr>
      </w:pPr>
      <w:r w:rsidRPr="002228F7">
        <w:rPr>
          <w:b/>
          <w:sz w:val="28"/>
          <w:szCs w:val="28"/>
          <w:lang w:eastAsia="en-US"/>
        </w:rPr>
        <w:t xml:space="preserve">Региональные нормативы </w:t>
      </w:r>
      <w:r w:rsidRPr="002228F7">
        <w:rPr>
          <w:b/>
          <w:bCs/>
          <w:sz w:val="28"/>
          <w:szCs w:val="28"/>
          <w:lang w:eastAsia="en-US"/>
        </w:rPr>
        <w:t xml:space="preserve">градостроительного проектирования </w:t>
      </w:r>
    </w:p>
    <w:p w:rsidR="00BA3482" w:rsidRPr="002228F7" w:rsidRDefault="00BA3482" w:rsidP="001A41F1">
      <w:pPr>
        <w:jc w:val="both"/>
        <w:rPr>
          <w:sz w:val="28"/>
          <w:szCs w:val="28"/>
          <w:lang w:eastAsia="en-US"/>
        </w:rPr>
      </w:pPr>
      <w:r w:rsidRPr="002228F7">
        <w:rPr>
          <w:sz w:val="28"/>
          <w:szCs w:val="28"/>
          <w:lang w:eastAsia="en-US"/>
        </w:rPr>
        <w:t>- государственные программы Волгоградской области</w:t>
      </w:r>
      <w:r w:rsidRPr="002228F7">
        <w:rPr>
          <w:sz w:val="28"/>
          <w:szCs w:val="28"/>
        </w:rPr>
        <w:t xml:space="preserve"> в сфере образования, здравоохранения, физической культуры и массового спорта и культуры</w:t>
      </w:r>
      <w:r w:rsidRPr="002228F7">
        <w:rPr>
          <w:sz w:val="28"/>
          <w:szCs w:val="28"/>
          <w:lang w:eastAsia="en-US"/>
        </w:rPr>
        <w:t>;</w:t>
      </w:r>
    </w:p>
    <w:p w:rsidR="00BA3482" w:rsidRPr="002228F7" w:rsidRDefault="00BA3482" w:rsidP="001A41F1">
      <w:pPr>
        <w:jc w:val="both"/>
        <w:rPr>
          <w:sz w:val="28"/>
          <w:szCs w:val="28"/>
          <w:lang w:eastAsia="en-US"/>
        </w:rPr>
      </w:pPr>
      <w:r w:rsidRPr="002228F7">
        <w:rPr>
          <w:sz w:val="28"/>
          <w:szCs w:val="28"/>
          <w:lang w:eastAsia="en-US"/>
        </w:rPr>
        <w:t xml:space="preserve">- схема территориального планирования Волгоградской области, </w:t>
      </w:r>
      <w:r w:rsidRPr="002228F7">
        <w:rPr>
          <w:sz w:val="28"/>
          <w:szCs w:val="28"/>
          <w:lang w:eastAsia="ru-RU"/>
        </w:rPr>
        <w:t>иные нормативные правовые акты регулирующие функционирование и развитие социальной инфраструктуры;</w:t>
      </w:r>
    </w:p>
    <w:p w:rsidR="00BA3482" w:rsidRPr="002228F7" w:rsidRDefault="00BA3482" w:rsidP="001A41F1">
      <w:pPr>
        <w:jc w:val="both"/>
        <w:rPr>
          <w:iCs/>
          <w:sz w:val="28"/>
          <w:szCs w:val="28"/>
          <w:lang w:eastAsia="en-US"/>
        </w:rPr>
      </w:pPr>
      <w:r w:rsidRPr="002228F7">
        <w:rPr>
          <w:iCs/>
          <w:sz w:val="28"/>
          <w:szCs w:val="28"/>
          <w:lang w:eastAsia="en-US"/>
        </w:rPr>
        <w:t xml:space="preserve">- стратегия социально-экономического развития муниципального образования </w:t>
      </w:r>
      <w:r w:rsidRPr="002228F7">
        <w:rPr>
          <w:iCs/>
          <w:sz w:val="28"/>
          <w:szCs w:val="28"/>
          <w:lang w:eastAsia="en-US"/>
        </w:rPr>
        <w:br/>
      </w:r>
      <w:r w:rsidRPr="002228F7">
        <w:rPr>
          <w:sz w:val="28"/>
          <w:szCs w:val="28"/>
        </w:rPr>
        <w:t xml:space="preserve">Котельниковкого муниципального района,  </w:t>
      </w:r>
      <w:r>
        <w:rPr>
          <w:sz w:val="28"/>
          <w:szCs w:val="28"/>
        </w:rPr>
        <w:t xml:space="preserve">Попереченского </w:t>
      </w:r>
      <w:r w:rsidRPr="002228F7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2228F7">
        <w:rPr>
          <w:iCs/>
          <w:sz w:val="28"/>
          <w:szCs w:val="28"/>
          <w:lang w:eastAsia="en-US"/>
        </w:rPr>
        <w:t>;</w:t>
      </w:r>
    </w:p>
    <w:p w:rsidR="00BA3482" w:rsidRPr="002228F7" w:rsidRDefault="00BA3482" w:rsidP="001A41F1">
      <w:pPr>
        <w:jc w:val="both"/>
        <w:rPr>
          <w:iCs/>
          <w:sz w:val="28"/>
          <w:szCs w:val="28"/>
          <w:lang w:eastAsia="en-US"/>
        </w:rPr>
      </w:pPr>
      <w:r w:rsidRPr="002228F7">
        <w:rPr>
          <w:iCs/>
          <w:sz w:val="28"/>
          <w:szCs w:val="28"/>
          <w:lang w:eastAsia="en-US"/>
        </w:rPr>
        <w:t xml:space="preserve">- план мероприятий по реализации стратегии социально-экономического развития муниципального образования </w:t>
      </w:r>
      <w:r w:rsidRPr="002228F7">
        <w:rPr>
          <w:sz w:val="28"/>
          <w:szCs w:val="28"/>
        </w:rPr>
        <w:t>(на уровне муниципального района, городского округа/поселения)</w:t>
      </w:r>
      <w:r w:rsidRPr="002228F7">
        <w:rPr>
          <w:iCs/>
          <w:sz w:val="28"/>
          <w:szCs w:val="28"/>
          <w:lang w:eastAsia="en-US"/>
        </w:rPr>
        <w:t>;</w:t>
      </w:r>
    </w:p>
    <w:p w:rsidR="00BA3482" w:rsidRPr="002228F7" w:rsidRDefault="00BA3482" w:rsidP="001A41F1">
      <w:pPr>
        <w:jc w:val="both"/>
        <w:rPr>
          <w:iCs/>
          <w:sz w:val="28"/>
          <w:szCs w:val="28"/>
          <w:lang w:eastAsia="en-US"/>
        </w:rPr>
      </w:pPr>
      <w:r w:rsidRPr="002228F7">
        <w:rPr>
          <w:iCs/>
          <w:sz w:val="28"/>
          <w:szCs w:val="28"/>
          <w:lang w:eastAsia="en-US"/>
        </w:rPr>
        <w:t>-бюджетный прогноз сельского поселения</w:t>
      </w:r>
    </w:p>
    <w:p w:rsidR="00BA3482" w:rsidRPr="002228F7" w:rsidRDefault="00BA3482" w:rsidP="001A41F1">
      <w:pPr>
        <w:jc w:val="both"/>
        <w:rPr>
          <w:iCs/>
          <w:sz w:val="28"/>
          <w:szCs w:val="28"/>
          <w:lang w:eastAsia="en-US"/>
        </w:rPr>
      </w:pPr>
      <w:r w:rsidRPr="002228F7">
        <w:rPr>
          <w:iCs/>
          <w:sz w:val="28"/>
          <w:szCs w:val="28"/>
          <w:lang w:eastAsia="en-US"/>
        </w:rPr>
        <w:t xml:space="preserve">-  местные нормативы </w:t>
      </w:r>
      <w:r w:rsidRPr="002228F7">
        <w:rPr>
          <w:bCs/>
          <w:sz w:val="28"/>
          <w:szCs w:val="28"/>
          <w:lang w:eastAsia="en-US"/>
        </w:rPr>
        <w:t>градостроительного проектирования Котельниковского района Волгоградской области</w:t>
      </w:r>
    </w:p>
    <w:p w:rsidR="00BA3482" w:rsidRPr="002228F7" w:rsidRDefault="00BA3482" w:rsidP="001A41F1">
      <w:pPr>
        <w:jc w:val="both"/>
        <w:rPr>
          <w:iCs/>
          <w:sz w:val="28"/>
          <w:szCs w:val="28"/>
          <w:lang w:eastAsia="en-US"/>
        </w:rPr>
      </w:pPr>
      <w:r w:rsidRPr="002228F7">
        <w:rPr>
          <w:iCs/>
          <w:sz w:val="28"/>
          <w:szCs w:val="28"/>
          <w:lang w:eastAsia="en-US"/>
        </w:rPr>
        <w:t xml:space="preserve">- бюджетный прогноз муниципального образования на долгосрочный период </w:t>
      </w:r>
      <w:r w:rsidRPr="002228F7">
        <w:rPr>
          <w:sz w:val="28"/>
          <w:szCs w:val="28"/>
        </w:rPr>
        <w:t>(на уровне муниципального района, городского округа/поселения)</w:t>
      </w:r>
      <w:r w:rsidRPr="002228F7">
        <w:rPr>
          <w:iCs/>
          <w:sz w:val="28"/>
          <w:szCs w:val="28"/>
          <w:lang w:eastAsia="en-US"/>
        </w:rPr>
        <w:t>;</w:t>
      </w:r>
    </w:p>
    <w:p w:rsidR="00BA3482" w:rsidRPr="002228F7" w:rsidRDefault="00BA3482" w:rsidP="001A41F1">
      <w:pPr>
        <w:jc w:val="both"/>
        <w:rPr>
          <w:sz w:val="28"/>
          <w:szCs w:val="28"/>
          <w:lang w:eastAsia="en-US"/>
        </w:rPr>
      </w:pPr>
      <w:r w:rsidRPr="002228F7">
        <w:rPr>
          <w:iCs/>
          <w:sz w:val="28"/>
          <w:szCs w:val="28"/>
          <w:lang w:eastAsia="en-US"/>
        </w:rPr>
        <w:t xml:space="preserve">-  местные нормативы </w:t>
      </w:r>
      <w:r w:rsidRPr="002228F7">
        <w:rPr>
          <w:bCs/>
          <w:sz w:val="28"/>
          <w:szCs w:val="28"/>
          <w:lang w:eastAsia="en-US"/>
        </w:rPr>
        <w:t>градостроитель</w:t>
      </w:r>
      <w:r>
        <w:rPr>
          <w:bCs/>
          <w:sz w:val="28"/>
          <w:szCs w:val="28"/>
          <w:lang w:eastAsia="en-US"/>
        </w:rPr>
        <w:t>ного проектирования Попереченского</w:t>
      </w:r>
      <w:r w:rsidRPr="002228F7">
        <w:rPr>
          <w:bCs/>
          <w:sz w:val="28"/>
          <w:szCs w:val="28"/>
          <w:lang w:eastAsia="en-US"/>
        </w:rPr>
        <w:t xml:space="preserve"> сельского поселения Котельниковского района Волгоградской области</w:t>
      </w:r>
    </w:p>
    <w:p w:rsidR="00BA3482" w:rsidRPr="002228F7" w:rsidRDefault="00BA3482" w:rsidP="001A41F1">
      <w:pPr>
        <w:jc w:val="both"/>
        <w:rPr>
          <w:sz w:val="28"/>
          <w:szCs w:val="28"/>
        </w:rPr>
      </w:pPr>
    </w:p>
    <w:p w:rsidR="00BA3482" w:rsidRPr="002228F7" w:rsidRDefault="00BA3482" w:rsidP="001A41F1">
      <w:pPr>
        <w:pStyle w:val="Defaul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8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3482" w:rsidRPr="002228F7" w:rsidRDefault="00BA3482" w:rsidP="001A41F1">
      <w:pPr>
        <w:ind w:firstLine="567"/>
        <w:jc w:val="both"/>
        <w:rPr>
          <w:i/>
          <w:sz w:val="28"/>
          <w:szCs w:val="28"/>
          <w:lang w:eastAsia="ru-RU"/>
        </w:rPr>
      </w:pPr>
      <w:r w:rsidRPr="002228F7">
        <w:rPr>
          <w:i/>
          <w:color w:val="000000"/>
          <w:spacing w:val="2"/>
          <w:sz w:val="28"/>
          <w:szCs w:val="28"/>
        </w:rPr>
        <w:t xml:space="preserve"> </w:t>
      </w:r>
    </w:p>
    <w:p w:rsidR="00BA3482" w:rsidRPr="002228F7" w:rsidRDefault="00BA3482" w:rsidP="001A41F1">
      <w:pPr>
        <w:ind w:firstLine="567"/>
        <w:jc w:val="both"/>
        <w:rPr>
          <w:i/>
          <w:color w:val="000000"/>
          <w:spacing w:val="2"/>
          <w:sz w:val="28"/>
          <w:szCs w:val="28"/>
        </w:rPr>
      </w:pPr>
      <w:r w:rsidRPr="002228F7">
        <w:rPr>
          <w:i/>
          <w:sz w:val="28"/>
          <w:szCs w:val="28"/>
          <w:lang w:eastAsia="ru-RU"/>
        </w:rPr>
        <w:t xml:space="preserve"> </w:t>
      </w:r>
    </w:p>
    <w:p w:rsidR="00BA3482" w:rsidRPr="002228F7" w:rsidRDefault="00BA3482" w:rsidP="001A41F1">
      <w:pPr>
        <w:jc w:val="both"/>
        <w:rPr>
          <w:i/>
          <w:color w:val="000000"/>
          <w:spacing w:val="2"/>
          <w:sz w:val="28"/>
          <w:szCs w:val="28"/>
        </w:rPr>
      </w:pPr>
      <w:r w:rsidRPr="002228F7">
        <w:rPr>
          <w:i/>
          <w:color w:val="000000"/>
          <w:spacing w:val="2"/>
          <w:sz w:val="28"/>
          <w:szCs w:val="28"/>
        </w:rPr>
        <w:t xml:space="preserve"> </w:t>
      </w:r>
    </w:p>
    <w:p w:rsidR="00BA3482" w:rsidRPr="002228F7" w:rsidRDefault="00BA3482" w:rsidP="001A41F1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 w:rsidRPr="002228F7">
        <w:rPr>
          <w:i/>
          <w:color w:val="000000"/>
          <w:spacing w:val="2"/>
          <w:sz w:val="28"/>
          <w:szCs w:val="28"/>
        </w:rPr>
        <w:t xml:space="preserve"> </w:t>
      </w:r>
    </w:p>
    <w:p w:rsidR="00BA3482" w:rsidRDefault="00BA3482" w:rsidP="001A41F1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  <w:sectPr w:rsidR="00BA3482" w:rsidSect="00141E5E">
          <w:pgSz w:w="11906" w:h="16838"/>
          <w:pgMar w:top="426" w:right="707" w:bottom="426" w:left="1134" w:header="709" w:footer="709" w:gutter="0"/>
          <w:cols w:space="708"/>
          <w:docGrid w:linePitch="360"/>
        </w:sectPr>
      </w:pPr>
    </w:p>
    <w:p w:rsidR="00BA3482" w:rsidRDefault="00BA3482" w:rsidP="001A41F1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4990">
        <w:rPr>
          <w:rFonts w:ascii="Times New Roman" w:hAnsi="Times New Roman"/>
          <w:b/>
          <w:bCs/>
          <w:sz w:val="28"/>
          <w:szCs w:val="28"/>
        </w:rPr>
        <w:t xml:space="preserve">3. Перечень мероприятий (инвестиционных проектов) по проектированию, строительству </w:t>
      </w:r>
    </w:p>
    <w:p w:rsidR="00BA3482" w:rsidRDefault="00BA3482" w:rsidP="001A41F1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4990">
        <w:rPr>
          <w:rFonts w:ascii="Times New Roman" w:hAnsi="Times New Roman"/>
          <w:b/>
          <w:bCs/>
          <w:sz w:val="28"/>
          <w:szCs w:val="28"/>
        </w:rPr>
        <w:t>и реконструкции объектов социальной инфраструктур</w:t>
      </w:r>
      <w:r>
        <w:rPr>
          <w:rFonts w:ascii="Times New Roman" w:hAnsi="Times New Roman"/>
          <w:b/>
          <w:bCs/>
          <w:sz w:val="28"/>
          <w:szCs w:val="28"/>
        </w:rPr>
        <w:t>ы поселения (городского округа)</w:t>
      </w:r>
    </w:p>
    <w:p w:rsidR="00BA3482" w:rsidRDefault="00BA3482" w:rsidP="001A41F1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spacing w:val="-9"/>
        </w:rPr>
      </w:pPr>
      <w:r>
        <w:rPr>
          <w:spacing w:val="-9"/>
        </w:rPr>
        <w:t>Таблица 4</w:t>
      </w:r>
    </w:p>
    <w:p w:rsidR="00BA3482" w:rsidRPr="00842E22" w:rsidRDefault="00BA3482" w:rsidP="001A41F1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i/>
        </w:rPr>
      </w:pPr>
    </w:p>
    <w:tbl>
      <w:tblPr>
        <w:tblW w:w="15751" w:type="dxa"/>
        <w:jc w:val="right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2"/>
        <w:gridCol w:w="3264"/>
        <w:gridCol w:w="1468"/>
        <w:gridCol w:w="642"/>
        <w:gridCol w:w="635"/>
        <w:gridCol w:w="509"/>
        <w:gridCol w:w="637"/>
        <w:gridCol w:w="636"/>
        <w:gridCol w:w="636"/>
        <w:gridCol w:w="761"/>
        <w:gridCol w:w="637"/>
        <w:gridCol w:w="636"/>
        <w:gridCol w:w="636"/>
        <w:gridCol w:w="636"/>
        <w:gridCol w:w="637"/>
        <w:gridCol w:w="634"/>
        <w:gridCol w:w="634"/>
        <w:gridCol w:w="569"/>
        <w:gridCol w:w="580"/>
        <w:gridCol w:w="552"/>
      </w:tblGrid>
      <w:tr w:rsidR="00BA3482" w:rsidRPr="00655681" w:rsidTr="00141E5E">
        <w:trPr>
          <w:trHeight w:val="408"/>
          <w:jc w:val="right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jc w:val="center"/>
            </w:pPr>
          </w:p>
        </w:tc>
        <w:tc>
          <w:tcPr>
            <w:tcW w:w="3264" w:type="dxa"/>
            <w:vMerge w:val="restart"/>
            <w:tcBorders>
              <w:left w:val="single" w:sz="4" w:space="0" w:color="auto"/>
            </w:tcBorders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jc w:val="center"/>
            </w:pPr>
            <w:r w:rsidRPr="00655681">
              <w:rPr>
                <w:spacing w:val="-2"/>
                <w:sz w:val="22"/>
                <w:szCs w:val="22"/>
              </w:rPr>
              <w:t>Наименование</w:t>
            </w:r>
          </w:p>
        </w:tc>
        <w:tc>
          <w:tcPr>
            <w:tcW w:w="1468" w:type="dxa"/>
            <w:vMerge w:val="restart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ind w:left="-58" w:right="-42"/>
              <w:jc w:val="center"/>
            </w:pPr>
            <w:r w:rsidRPr="00655681">
              <w:rPr>
                <w:spacing w:val="-1"/>
                <w:sz w:val="22"/>
                <w:szCs w:val="22"/>
              </w:rPr>
              <w:t>Технико-экономические параметры</w:t>
            </w:r>
          </w:p>
        </w:tc>
        <w:tc>
          <w:tcPr>
            <w:tcW w:w="10607" w:type="dxa"/>
            <w:gridSpan w:val="17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jc w:val="center"/>
              <w:rPr>
                <w:spacing w:val="-1"/>
              </w:rPr>
            </w:pPr>
            <w:r w:rsidRPr="00655681">
              <w:rPr>
                <w:spacing w:val="-1"/>
                <w:sz w:val="22"/>
                <w:szCs w:val="22"/>
              </w:rPr>
              <w:t xml:space="preserve">Сроки </w:t>
            </w:r>
            <w:r w:rsidRPr="00655681">
              <w:rPr>
                <w:spacing w:val="-2"/>
                <w:sz w:val="22"/>
                <w:szCs w:val="22"/>
              </w:rPr>
              <w:t>реализации в плановом периоде</w:t>
            </w:r>
          </w:p>
        </w:tc>
      </w:tr>
      <w:tr w:rsidR="00BA3482" w:rsidRPr="00655681" w:rsidTr="00141E5E">
        <w:trPr>
          <w:trHeight w:val="271"/>
          <w:jc w:val="right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jc w:val="center"/>
              <w:rPr>
                <w:i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jc w:val="center"/>
              <w:rPr>
                <w:i/>
              </w:rPr>
            </w:pPr>
          </w:p>
        </w:tc>
        <w:tc>
          <w:tcPr>
            <w:tcW w:w="1468" w:type="dxa"/>
            <w:vMerge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jc w:val="center"/>
              <w:rPr>
                <w:i/>
              </w:rPr>
            </w:pPr>
          </w:p>
        </w:tc>
        <w:tc>
          <w:tcPr>
            <w:tcW w:w="642" w:type="dxa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ind w:right="-167"/>
              <w:jc w:val="center"/>
            </w:pPr>
            <w:r w:rsidRPr="00655681">
              <w:rPr>
                <w:sz w:val="22"/>
                <w:szCs w:val="22"/>
              </w:rPr>
              <w:t>2018</w:t>
            </w:r>
          </w:p>
        </w:tc>
        <w:tc>
          <w:tcPr>
            <w:tcW w:w="635" w:type="dxa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ind w:right="-99"/>
              <w:jc w:val="center"/>
            </w:pPr>
            <w:r w:rsidRPr="00655681">
              <w:rPr>
                <w:sz w:val="22"/>
                <w:szCs w:val="22"/>
              </w:rPr>
              <w:t>2019</w:t>
            </w:r>
          </w:p>
        </w:tc>
        <w:tc>
          <w:tcPr>
            <w:tcW w:w="509" w:type="dxa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ind w:left="-152" w:right="-122"/>
              <w:jc w:val="center"/>
            </w:pPr>
            <w:r w:rsidRPr="00655681">
              <w:rPr>
                <w:sz w:val="22"/>
                <w:szCs w:val="22"/>
              </w:rPr>
              <w:t>2020</w:t>
            </w:r>
          </w:p>
        </w:tc>
        <w:tc>
          <w:tcPr>
            <w:tcW w:w="637" w:type="dxa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ind w:right="-87"/>
              <w:jc w:val="center"/>
            </w:pPr>
            <w:r w:rsidRPr="00655681">
              <w:rPr>
                <w:sz w:val="22"/>
                <w:szCs w:val="22"/>
              </w:rPr>
              <w:t>2021</w:t>
            </w:r>
          </w:p>
        </w:tc>
        <w:tc>
          <w:tcPr>
            <w:tcW w:w="636" w:type="dxa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ind w:right="-160"/>
              <w:jc w:val="center"/>
            </w:pPr>
            <w:r w:rsidRPr="00655681">
              <w:rPr>
                <w:sz w:val="22"/>
                <w:szCs w:val="22"/>
              </w:rPr>
              <w:t>2022</w:t>
            </w:r>
          </w:p>
        </w:tc>
        <w:tc>
          <w:tcPr>
            <w:tcW w:w="636" w:type="dxa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ind w:right="-91"/>
              <w:jc w:val="center"/>
            </w:pPr>
            <w:r w:rsidRPr="00655681">
              <w:rPr>
                <w:sz w:val="22"/>
                <w:szCs w:val="22"/>
              </w:rPr>
              <w:t>2023</w:t>
            </w:r>
          </w:p>
        </w:tc>
        <w:tc>
          <w:tcPr>
            <w:tcW w:w="761" w:type="dxa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ind w:right="-164"/>
              <w:jc w:val="center"/>
            </w:pPr>
            <w:r w:rsidRPr="00655681">
              <w:rPr>
                <w:sz w:val="22"/>
                <w:szCs w:val="22"/>
              </w:rPr>
              <w:t>2024</w:t>
            </w:r>
          </w:p>
        </w:tc>
        <w:tc>
          <w:tcPr>
            <w:tcW w:w="637" w:type="dxa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ind w:right="-94"/>
              <w:jc w:val="center"/>
            </w:pPr>
            <w:r w:rsidRPr="00655681">
              <w:rPr>
                <w:sz w:val="22"/>
                <w:szCs w:val="22"/>
              </w:rPr>
              <w:t>2025</w:t>
            </w:r>
          </w:p>
        </w:tc>
        <w:tc>
          <w:tcPr>
            <w:tcW w:w="636" w:type="dxa"/>
            <w:vAlign w:val="center"/>
          </w:tcPr>
          <w:p w:rsidR="00BA3482" w:rsidRPr="00655681" w:rsidRDefault="00BA3482" w:rsidP="00141E5E">
            <w:pPr>
              <w:tabs>
                <w:tab w:val="left" w:pos="586"/>
                <w:tab w:val="left" w:pos="994"/>
              </w:tabs>
              <w:ind w:right="-166"/>
              <w:jc w:val="center"/>
            </w:pPr>
            <w:r w:rsidRPr="00655681">
              <w:rPr>
                <w:sz w:val="22"/>
                <w:szCs w:val="22"/>
              </w:rPr>
              <w:t>2026</w:t>
            </w:r>
          </w:p>
        </w:tc>
        <w:tc>
          <w:tcPr>
            <w:tcW w:w="636" w:type="dxa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ind w:right="-97"/>
              <w:jc w:val="center"/>
            </w:pPr>
            <w:r w:rsidRPr="00655681">
              <w:rPr>
                <w:sz w:val="22"/>
                <w:szCs w:val="22"/>
              </w:rPr>
              <w:t>2027</w:t>
            </w:r>
          </w:p>
        </w:tc>
        <w:tc>
          <w:tcPr>
            <w:tcW w:w="636" w:type="dxa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ind w:right="-170"/>
              <w:jc w:val="center"/>
            </w:pPr>
            <w:r w:rsidRPr="00655681">
              <w:rPr>
                <w:sz w:val="22"/>
                <w:szCs w:val="22"/>
              </w:rPr>
              <w:t>2028</w:t>
            </w:r>
          </w:p>
        </w:tc>
        <w:tc>
          <w:tcPr>
            <w:tcW w:w="637" w:type="dxa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ind w:right="-100"/>
              <w:jc w:val="center"/>
            </w:pPr>
            <w:r w:rsidRPr="00655681">
              <w:rPr>
                <w:sz w:val="22"/>
                <w:szCs w:val="22"/>
              </w:rPr>
              <w:t>2029</w:t>
            </w:r>
          </w:p>
        </w:tc>
        <w:tc>
          <w:tcPr>
            <w:tcW w:w="634" w:type="dxa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ind w:right="-175"/>
              <w:jc w:val="center"/>
            </w:pPr>
            <w:r w:rsidRPr="00655681">
              <w:rPr>
                <w:sz w:val="22"/>
                <w:szCs w:val="22"/>
              </w:rPr>
              <w:t>2030</w:t>
            </w:r>
          </w:p>
        </w:tc>
        <w:tc>
          <w:tcPr>
            <w:tcW w:w="634" w:type="dxa"/>
          </w:tcPr>
          <w:p w:rsidR="00BA3482" w:rsidRPr="00655681" w:rsidRDefault="00BA3482" w:rsidP="00141E5E">
            <w:pPr>
              <w:tabs>
                <w:tab w:val="left" w:pos="1093"/>
              </w:tabs>
              <w:ind w:right="-108"/>
              <w:jc w:val="center"/>
            </w:pPr>
            <w:r w:rsidRPr="00655681">
              <w:rPr>
                <w:sz w:val="22"/>
                <w:szCs w:val="22"/>
              </w:rPr>
              <w:t>2031</w:t>
            </w:r>
          </w:p>
        </w:tc>
        <w:tc>
          <w:tcPr>
            <w:tcW w:w="569" w:type="dxa"/>
          </w:tcPr>
          <w:p w:rsidR="00BA3482" w:rsidRPr="00655681" w:rsidRDefault="00BA3482" w:rsidP="00141E5E">
            <w:pPr>
              <w:tabs>
                <w:tab w:val="left" w:pos="994"/>
              </w:tabs>
              <w:ind w:right="-121"/>
              <w:jc w:val="center"/>
            </w:pPr>
            <w:r w:rsidRPr="00655681">
              <w:rPr>
                <w:sz w:val="22"/>
                <w:szCs w:val="22"/>
              </w:rPr>
              <w:t>2032</w:t>
            </w:r>
          </w:p>
        </w:tc>
        <w:tc>
          <w:tcPr>
            <w:tcW w:w="580" w:type="dxa"/>
          </w:tcPr>
          <w:p w:rsidR="00BA3482" w:rsidRPr="00655681" w:rsidRDefault="00BA3482" w:rsidP="00141E5E">
            <w:pPr>
              <w:tabs>
                <w:tab w:val="left" w:pos="994"/>
              </w:tabs>
              <w:ind w:right="-131"/>
              <w:jc w:val="center"/>
            </w:pPr>
            <w:r w:rsidRPr="00655681">
              <w:rPr>
                <w:sz w:val="22"/>
                <w:szCs w:val="22"/>
              </w:rPr>
              <w:t>2033</w:t>
            </w:r>
          </w:p>
        </w:tc>
        <w:tc>
          <w:tcPr>
            <w:tcW w:w="552" w:type="dxa"/>
          </w:tcPr>
          <w:p w:rsidR="00BA3482" w:rsidRPr="00655681" w:rsidRDefault="00BA3482" w:rsidP="00141E5E">
            <w:pPr>
              <w:tabs>
                <w:tab w:val="left" w:pos="994"/>
              </w:tabs>
              <w:ind w:left="-50" w:right="-142"/>
              <w:jc w:val="center"/>
            </w:pPr>
            <w:r w:rsidRPr="00655681">
              <w:rPr>
                <w:sz w:val="22"/>
                <w:szCs w:val="22"/>
              </w:rPr>
              <w:t>2034</w:t>
            </w:r>
          </w:p>
        </w:tc>
      </w:tr>
      <w:tr w:rsidR="00BA3482" w:rsidRPr="00655681" w:rsidTr="00141E5E">
        <w:trPr>
          <w:trHeight w:val="403"/>
          <w:jc w:val="right"/>
        </w:trPr>
        <w:tc>
          <w:tcPr>
            <w:tcW w:w="412" w:type="dxa"/>
            <w:tcBorders>
              <w:right w:val="single" w:sz="4" w:space="0" w:color="auto"/>
            </w:tcBorders>
            <w:vAlign w:val="center"/>
          </w:tcPr>
          <w:p w:rsidR="00BA3482" w:rsidRPr="00655681" w:rsidRDefault="00BA3482" w:rsidP="00141E5E">
            <w:pPr>
              <w:tabs>
                <w:tab w:val="left" w:pos="7317"/>
              </w:tabs>
              <w:jc w:val="right"/>
            </w:pPr>
          </w:p>
          <w:p w:rsidR="00BA3482" w:rsidRPr="00655681" w:rsidRDefault="00BA3482" w:rsidP="00141E5E">
            <w:pPr>
              <w:tabs>
                <w:tab w:val="left" w:pos="7317"/>
              </w:tabs>
              <w:jc w:val="right"/>
            </w:pPr>
          </w:p>
          <w:p w:rsidR="00BA3482" w:rsidRPr="00655681" w:rsidRDefault="00BA3482" w:rsidP="00141E5E">
            <w:pPr>
              <w:tabs>
                <w:tab w:val="left" w:pos="7317"/>
              </w:tabs>
              <w:jc w:val="right"/>
            </w:pPr>
          </w:p>
          <w:p w:rsidR="00BA3482" w:rsidRPr="00655681" w:rsidRDefault="00BA3482" w:rsidP="00141E5E">
            <w:pPr>
              <w:tabs>
                <w:tab w:val="left" w:pos="7317"/>
              </w:tabs>
              <w:jc w:val="right"/>
              <w:rPr>
                <w:color w:val="00000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vAlign w:val="center"/>
          </w:tcPr>
          <w:p w:rsidR="00BA3482" w:rsidRPr="00655681" w:rsidRDefault="00BA3482" w:rsidP="00141E5E">
            <w:pPr>
              <w:tabs>
                <w:tab w:val="left" w:pos="7317"/>
              </w:tabs>
            </w:pPr>
            <w:r w:rsidRPr="00655681">
              <w:rPr>
                <w:sz w:val="22"/>
                <w:szCs w:val="22"/>
              </w:rPr>
              <w:t>Плоскостные спортивные</w:t>
            </w:r>
          </w:p>
          <w:p w:rsidR="00BA3482" w:rsidRPr="00655681" w:rsidRDefault="00BA3482" w:rsidP="00141E5E">
            <w:pPr>
              <w:tabs>
                <w:tab w:val="left" w:pos="7317"/>
              </w:tabs>
            </w:pPr>
            <w:r w:rsidRPr="00655681">
              <w:rPr>
                <w:sz w:val="22"/>
                <w:szCs w:val="22"/>
              </w:rPr>
              <w:t xml:space="preserve"> сооружения для</w:t>
            </w:r>
            <w:r w:rsidRPr="00655681">
              <w:rPr>
                <w:i/>
                <w:sz w:val="22"/>
                <w:szCs w:val="22"/>
              </w:rPr>
              <w:t xml:space="preserve"> </w:t>
            </w:r>
            <w:r w:rsidRPr="00655681">
              <w:rPr>
                <w:sz w:val="22"/>
                <w:szCs w:val="22"/>
              </w:rPr>
              <w:t>командных игр х.</w:t>
            </w:r>
            <w:r>
              <w:rPr>
                <w:sz w:val="22"/>
                <w:szCs w:val="22"/>
              </w:rPr>
              <w:t>Поперечный</w:t>
            </w:r>
          </w:p>
        </w:tc>
        <w:tc>
          <w:tcPr>
            <w:tcW w:w="1468" w:type="dxa"/>
            <w:vAlign w:val="center"/>
          </w:tcPr>
          <w:p w:rsidR="00BA3482" w:rsidRPr="00655681" w:rsidRDefault="00BA3482" w:rsidP="00141E5E">
            <w:pPr>
              <w:jc w:val="center"/>
              <w:rPr>
                <w:lang w:eastAsia="en-US"/>
              </w:rPr>
            </w:pPr>
            <w:r w:rsidRPr="00655681">
              <w:rPr>
                <w:sz w:val="22"/>
                <w:szCs w:val="22"/>
                <w:lang w:eastAsia="en-US"/>
              </w:rPr>
              <w:t>352 м</w:t>
            </w:r>
          </w:p>
        </w:tc>
        <w:tc>
          <w:tcPr>
            <w:tcW w:w="642" w:type="dxa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35" w:type="dxa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509" w:type="dxa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7" w:type="dxa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jc w:val="center"/>
            </w:pPr>
            <w:r w:rsidRPr="00655681">
              <w:rPr>
                <w:sz w:val="22"/>
                <w:szCs w:val="22"/>
              </w:rPr>
              <w:t>1</w:t>
            </w:r>
          </w:p>
        </w:tc>
        <w:tc>
          <w:tcPr>
            <w:tcW w:w="636" w:type="dxa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61" w:type="dxa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37" w:type="dxa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ind w:left="-110" w:right="-36"/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636" w:type="dxa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BA3482" w:rsidRPr="00655681" w:rsidRDefault="00BA3482" w:rsidP="00141E5E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BA3482" w:rsidRPr="00655681" w:rsidRDefault="00BA3482" w:rsidP="00141E5E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37" w:type="dxa"/>
            <w:vAlign w:val="center"/>
          </w:tcPr>
          <w:p w:rsidR="00BA3482" w:rsidRPr="00655681" w:rsidRDefault="00BA3482" w:rsidP="00141E5E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BA3482" w:rsidRPr="00655681" w:rsidRDefault="00BA3482" w:rsidP="00141E5E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BA3482" w:rsidRPr="00655681" w:rsidRDefault="00BA3482" w:rsidP="00141E5E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BA3482" w:rsidRPr="00655681" w:rsidRDefault="00BA3482" w:rsidP="00141E5E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BA3482" w:rsidRPr="00655681" w:rsidRDefault="00BA3482" w:rsidP="00141E5E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552" w:type="dxa"/>
            <w:vAlign w:val="center"/>
          </w:tcPr>
          <w:p w:rsidR="00BA3482" w:rsidRPr="00655681" w:rsidRDefault="00BA3482" w:rsidP="00141E5E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</w:tr>
    </w:tbl>
    <w:p w:rsidR="00BA3482" w:rsidRPr="00655681" w:rsidRDefault="00BA3482" w:rsidP="001A41F1">
      <w:pPr>
        <w:spacing w:line="240" w:lineRule="exact"/>
        <w:ind w:firstLine="426"/>
        <w:jc w:val="both"/>
        <w:rPr>
          <w:i/>
          <w:color w:val="000000"/>
          <w:spacing w:val="2"/>
          <w:sz w:val="22"/>
          <w:szCs w:val="22"/>
        </w:rPr>
      </w:pPr>
    </w:p>
    <w:p w:rsidR="00BA3482" w:rsidRDefault="00BA3482" w:rsidP="001A41F1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i/>
          <w:color w:val="000000"/>
          <w:spacing w:val="2"/>
        </w:rPr>
        <w:t xml:space="preserve"> </w:t>
      </w:r>
      <w:r w:rsidRPr="00E74990">
        <w:rPr>
          <w:b/>
          <w:bCs/>
          <w:sz w:val="28"/>
          <w:szCs w:val="28"/>
        </w:rPr>
        <w:t>4. </w:t>
      </w:r>
      <w:r w:rsidRPr="00E74990">
        <w:rPr>
          <w:b/>
          <w:bCs/>
          <w:sz w:val="28"/>
          <w:szCs w:val="28"/>
          <w:lang w:eastAsia="en-US"/>
        </w:rPr>
        <w:t xml:space="preserve">Оценка объемов и источников финансирования мероприятий (инвестиционных проектов) </w:t>
      </w:r>
    </w:p>
    <w:p w:rsidR="00BA3482" w:rsidRDefault="00BA3482" w:rsidP="001A41F1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</w:t>
      </w:r>
      <w:r w:rsidRPr="00E74990">
        <w:rPr>
          <w:b/>
          <w:bCs/>
          <w:sz w:val="28"/>
          <w:szCs w:val="28"/>
          <w:lang w:eastAsia="en-US"/>
        </w:rPr>
        <w:t>по проектированию, строительству и реконструкции объектов социальной инфраструктур</w:t>
      </w:r>
      <w:r>
        <w:rPr>
          <w:b/>
          <w:bCs/>
          <w:sz w:val="28"/>
          <w:szCs w:val="28"/>
          <w:lang w:eastAsia="en-US"/>
        </w:rPr>
        <w:t xml:space="preserve">ы </w:t>
      </w:r>
    </w:p>
    <w:p w:rsidR="00BA3482" w:rsidRPr="00E74990" w:rsidRDefault="00BA3482" w:rsidP="001A41F1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Попереченского сельского поселения </w:t>
      </w:r>
    </w:p>
    <w:p w:rsidR="00BA3482" w:rsidRPr="001C68B1" w:rsidRDefault="00BA3482" w:rsidP="001A41F1">
      <w:pPr>
        <w:shd w:val="clear" w:color="auto" w:fill="FFFFFF"/>
        <w:tabs>
          <w:tab w:val="left" w:pos="0"/>
        </w:tabs>
        <w:spacing w:before="5" w:line="360" w:lineRule="auto"/>
        <w:ind w:right="-460"/>
      </w:pPr>
      <w:r>
        <w:rPr>
          <w:b/>
          <w:bCs/>
          <w:sz w:val="28"/>
          <w:szCs w:val="28"/>
          <w:lang w:eastAsia="en-US"/>
        </w:rPr>
        <w:t xml:space="preserve">                                   </w:t>
      </w:r>
      <w:r>
        <w:t>Таблица 9</w:t>
      </w:r>
      <w:r w:rsidRPr="001C68B1">
        <w:t xml:space="preserve"> – Прогнозируемый объем финансовых средств на реализацию Программы</w:t>
      </w:r>
    </w:p>
    <w:tbl>
      <w:tblPr>
        <w:tblW w:w="158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2"/>
        <w:gridCol w:w="1567"/>
        <w:gridCol w:w="2078"/>
        <w:gridCol w:w="1135"/>
        <w:gridCol w:w="666"/>
        <w:gridCol w:w="682"/>
        <w:gridCol w:w="682"/>
        <w:gridCol w:w="682"/>
        <w:gridCol w:w="681"/>
        <w:gridCol w:w="682"/>
        <w:gridCol w:w="666"/>
        <w:gridCol w:w="682"/>
        <w:gridCol w:w="681"/>
        <w:gridCol w:w="682"/>
        <w:gridCol w:w="682"/>
        <w:gridCol w:w="682"/>
        <w:gridCol w:w="567"/>
        <w:gridCol w:w="606"/>
        <w:gridCol w:w="682"/>
        <w:gridCol w:w="680"/>
      </w:tblGrid>
      <w:tr w:rsidR="00BA3482" w:rsidRPr="00655681" w:rsidTr="00141E5E">
        <w:trPr>
          <w:trHeight w:hRule="exact" w:val="397"/>
        </w:trPr>
        <w:tc>
          <w:tcPr>
            <w:tcW w:w="3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/>
              <w:ind w:right="-460"/>
            </w:pPr>
            <w:r w:rsidRPr="00655681">
              <w:rPr>
                <w:sz w:val="22"/>
                <w:szCs w:val="22"/>
              </w:rPr>
              <w:t>№</w:t>
            </w:r>
          </w:p>
          <w:p w:rsidR="00BA3482" w:rsidRPr="00655681" w:rsidRDefault="00BA3482" w:rsidP="00141E5E">
            <w:pPr>
              <w:tabs>
                <w:tab w:val="left" w:pos="0"/>
              </w:tabs>
              <w:spacing w:before="5"/>
              <w:ind w:right="-460"/>
            </w:pPr>
            <w:r w:rsidRPr="00655681">
              <w:rPr>
                <w:sz w:val="22"/>
                <w:szCs w:val="22"/>
              </w:rPr>
              <w:t>п/п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-250"/>
                <w:tab w:val="left" w:pos="244"/>
              </w:tabs>
              <w:spacing w:before="5"/>
              <w:ind w:left="-108" w:right="-108"/>
              <w:jc w:val="center"/>
            </w:pPr>
            <w:r w:rsidRPr="00655681">
              <w:rPr>
                <w:sz w:val="22"/>
                <w:szCs w:val="22"/>
              </w:rPr>
              <w:t>Наименован</w:t>
            </w:r>
            <w:r>
              <w:rPr>
                <w:sz w:val="22"/>
                <w:szCs w:val="22"/>
              </w:rPr>
              <w:t>и</w:t>
            </w:r>
            <w:r w:rsidRPr="00655681">
              <w:rPr>
                <w:sz w:val="22"/>
                <w:szCs w:val="22"/>
              </w:rPr>
              <w:t>е мероприятия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ind w:right="-459"/>
            </w:pPr>
            <w:r w:rsidRPr="00655681">
              <w:rPr>
                <w:sz w:val="22"/>
                <w:szCs w:val="22"/>
              </w:rPr>
              <w:t xml:space="preserve">Источники </w:t>
            </w:r>
          </w:p>
          <w:p w:rsidR="00BA3482" w:rsidRPr="00655681" w:rsidRDefault="00BA3482" w:rsidP="00141E5E">
            <w:pPr>
              <w:tabs>
                <w:tab w:val="left" w:pos="0"/>
              </w:tabs>
              <w:ind w:right="-177"/>
            </w:pPr>
            <w:r w:rsidRPr="00655681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1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482" w:rsidRPr="00655681" w:rsidRDefault="00BA3482" w:rsidP="00141E5E">
            <w:pPr>
              <w:suppressAutoHyphens w:val="0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Pr="00655681">
              <w:rPr>
                <w:sz w:val="22"/>
                <w:szCs w:val="22"/>
              </w:rPr>
              <w:t>Годы, тыс. руб.</w:t>
            </w:r>
          </w:p>
        </w:tc>
      </w:tr>
      <w:tr w:rsidR="00BA3482" w:rsidRPr="00655681" w:rsidTr="00141E5E">
        <w:trPr>
          <w:trHeight w:hRule="exact" w:val="642"/>
        </w:trPr>
        <w:tc>
          <w:tcPr>
            <w:tcW w:w="34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  <w:tc>
          <w:tcPr>
            <w:tcW w:w="2078" w:type="dxa"/>
            <w:vMerge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55681">
              <w:rPr>
                <w:sz w:val="22"/>
                <w:szCs w:val="22"/>
              </w:rPr>
              <w:t>2018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55681">
              <w:rPr>
                <w:sz w:val="22"/>
                <w:szCs w:val="22"/>
              </w:rPr>
              <w:t>2019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55681">
              <w:rPr>
                <w:sz w:val="22"/>
                <w:szCs w:val="22"/>
              </w:rPr>
              <w:t>2020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55681">
              <w:rPr>
                <w:sz w:val="22"/>
                <w:szCs w:val="22"/>
              </w:rPr>
              <w:t>2021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55681">
              <w:rPr>
                <w:sz w:val="22"/>
                <w:szCs w:val="22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55681">
              <w:rPr>
                <w:sz w:val="22"/>
                <w:szCs w:val="22"/>
              </w:rPr>
              <w:t>2023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55681">
              <w:rPr>
                <w:sz w:val="22"/>
                <w:szCs w:val="22"/>
              </w:rPr>
              <w:t>2024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55681">
              <w:rPr>
                <w:sz w:val="22"/>
                <w:szCs w:val="22"/>
              </w:rPr>
              <w:t>2025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55681">
              <w:rPr>
                <w:sz w:val="22"/>
                <w:szCs w:val="22"/>
              </w:rPr>
              <w:t>2026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55681">
              <w:rPr>
                <w:sz w:val="22"/>
                <w:szCs w:val="22"/>
              </w:rPr>
              <w:t>2027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55681">
              <w:rPr>
                <w:sz w:val="22"/>
                <w:szCs w:val="22"/>
              </w:rPr>
              <w:t>2028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55681">
              <w:rPr>
                <w:sz w:val="22"/>
                <w:szCs w:val="22"/>
              </w:rPr>
              <w:t>2029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55681">
              <w:rPr>
                <w:sz w:val="22"/>
                <w:szCs w:val="22"/>
              </w:rPr>
              <w:t>2030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spacing w:before="5"/>
              <w:ind w:right="-176"/>
            </w:pPr>
            <w:r w:rsidRPr="00655681">
              <w:rPr>
                <w:sz w:val="22"/>
                <w:szCs w:val="22"/>
              </w:rPr>
              <w:t>2031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</w:p>
          <w:p w:rsidR="00BA3482" w:rsidRPr="00655681" w:rsidRDefault="00BA3482" w:rsidP="00141E5E">
            <w:pPr>
              <w:tabs>
                <w:tab w:val="left" w:pos="994"/>
              </w:tabs>
              <w:spacing w:before="5"/>
              <w:ind w:right="-108"/>
              <w:jc w:val="center"/>
            </w:pPr>
            <w:r w:rsidRPr="00655681">
              <w:rPr>
                <w:sz w:val="22"/>
                <w:szCs w:val="22"/>
              </w:rPr>
              <w:t>2032</w:t>
            </w:r>
          </w:p>
          <w:p w:rsidR="00BA3482" w:rsidRPr="00655681" w:rsidRDefault="00BA3482" w:rsidP="00141E5E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55681">
              <w:rPr>
                <w:sz w:val="22"/>
                <w:szCs w:val="22"/>
              </w:rPr>
              <w:t>2033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jc w:val="center"/>
            </w:pPr>
            <w:r w:rsidRPr="00655681">
              <w:rPr>
                <w:sz w:val="22"/>
                <w:szCs w:val="22"/>
              </w:rPr>
              <w:t>2034</w:t>
            </w:r>
          </w:p>
        </w:tc>
      </w:tr>
      <w:tr w:rsidR="00BA3482" w:rsidRPr="00655681" w:rsidTr="00141E5E">
        <w:trPr>
          <w:trHeight w:val="533"/>
        </w:trPr>
        <w:tc>
          <w:tcPr>
            <w:tcW w:w="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</w:pPr>
            <w:r w:rsidRPr="00655681">
              <w:rPr>
                <w:sz w:val="22"/>
                <w:szCs w:val="22"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482" w:rsidRDefault="00BA3482" w:rsidP="00141E5E">
            <w:pPr>
              <w:tabs>
                <w:tab w:val="left" w:pos="7317"/>
              </w:tabs>
              <w:rPr>
                <w:color w:val="000000"/>
              </w:rPr>
            </w:pPr>
            <w:r w:rsidRPr="00655681">
              <w:rPr>
                <w:sz w:val="22"/>
                <w:szCs w:val="22"/>
              </w:rPr>
              <w:t>Плоскостные спортивные сооружения для</w:t>
            </w:r>
            <w:r w:rsidRPr="00655681">
              <w:rPr>
                <w:i/>
                <w:sz w:val="22"/>
                <w:szCs w:val="22"/>
              </w:rPr>
              <w:t xml:space="preserve"> </w:t>
            </w:r>
            <w:r w:rsidRPr="00655681">
              <w:rPr>
                <w:sz w:val="22"/>
                <w:szCs w:val="22"/>
              </w:rPr>
              <w:t>командных игр х.</w:t>
            </w:r>
            <w:r>
              <w:rPr>
                <w:sz w:val="22"/>
                <w:szCs w:val="22"/>
              </w:rPr>
              <w:t>Поперечный</w:t>
            </w:r>
          </w:p>
          <w:p w:rsidR="00BA3482" w:rsidRDefault="00BA3482" w:rsidP="00141E5E"/>
          <w:p w:rsidR="00BA3482" w:rsidRDefault="00BA3482" w:rsidP="00141E5E"/>
          <w:p w:rsidR="00BA3482" w:rsidRPr="00882739" w:rsidRDefault="00BA3482" w:rsidP="00141E5E"/>
        </w:tc>
        <w:tc>
          <w:tcPr>
            <w:tcW w:w="2078" w:type="dxa"/>
            <w:shd w:val="clear" w:color="auto" w:fill="FFFFFF"/>
            <w:vAlign w:val="center"/>
          </w:tcPr>
          <w:p w:rsidR="00BA3482" w:rsidRDefault="00BA3482" w:rsidP="00141E5E">
            <w:pPr>
              <w:tabs>
                <w:tab w:val="left" w:pos="0"/>
              </w:tabs>
              <w:spacing w:before="5" w:after="240"/>
              <w:ind w:right="-460"/>
            </w:pPr>
            <w:r w:rsidRPr="00655681">
              <w:rPr>
                <w:sz w:val="22"/>
                <w:szCs w:val="22"/>
              </w:rPr>
              <w:t xml:space="preserve">Федеральный </w:t>
            </w:r>
          </w:p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</w:pPr>
            <w:r w:rsidRPr="00655681">
              <w:rPr>
                <w:sz w:val="22"/>
                <w:szCs w:val="22"/>
              </w:rPr>
              <w:t>бюджет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</w:tr>
      <w:tr w:rsidR="00BA3482" w:rsidRPr="00655681" w:rsidTr="00141E5E">
        <w:trPr>
          <w:trHeight w:val="624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1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3482" w:rsidRPr="00655681" w:rsidRDefault="00BA3482" w:rsidP="00141E5E">
            <w:pPr>
              <w:tabs>
                <w:tab w:val="left" w:pos="994"/>
              </w:tabs>
              <w:jc w:val="center"/>
              <w:rPr>
                <w:shd w:val="clear" w:color="auto" w:fill="EAF1DD"/>
              </w:rPr>
            </w:pPr>
          </w:p>
        </w:tc>
        <w:tc>
          <w:tcPr>
            <w:tcW w:w="2078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</w:pPr>
            <w:r w:rsidRPr="0065568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994"/>
              </w:tabs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</w:tr>
      <w:tr w:rsidR="00BA3482" w:rsidRPr="00655681" w:rsidTr="00141E5E">
        <w:trPr>
          <w:trHeight w:val="625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1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3482" w:rsidRPr="00655681" w:rsidRDefault="00BA3482" w:rsidP="00141E5E">
            <w:pPr>
              <w:tabs>
                <w:tab w:val="left" w:pos="994"/>
              </w:tabs>
              <w:jc w:val="center"/>
            </w:pPr>
          </w:p>
        </w:tc>
        <w:tc>
          <w:tcPr>
            <w:tcW w:w="2078" w:type="dxa"/>
            <w:shd w:val="clear" w:color="auto" w:fill="FFFFFF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</w:pPr>
            <w:r w:rsidRPr="0065568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3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</w:tr>
      <w:tr w:rsidR="00BA3482" w:rsidRPr="00655681" w:rsidTr="00141E5E">
        <w:trPr>
          <w:trHeight w:val="750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1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3482" w:rsidRPr="00655681" w:rsidRDefault="00BA3482" w:rsidP="00141E5E">
            <w:pPr>
              <w:tabs>
                <w:tab w:val="left" w:pos="994"/>
              </w:tabs>
              <w:jc w:val="center"/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</w:pPr>
            <w:r w:rsidRPr="0065568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-181"/>
                <w:tab w:val="center" w:pos="386"/>
              </w:tabs>
              <w:spacing w:before="5" w:after="240"/>
              <w:ind w:left="-181" w:right="-360"/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</w:tr>
      <w:tr w:rsidR="00BA3482" w:rsidRPr="00655681" w:rsidTr="00141E5E">
        <w:trPr>
          <w:trHeight w:val="315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482" w:rsidRPr="00655681" w:rsidRDefault="00BA3482" w:rsidP="00141E5E">
            <w:pPr>
              <w:tabs>
                <w:tab w:val="left" w:pos="994"/>
              </w:tabs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Default="00BA3482" w:rsidP="00141E5E">
            <w:pPr>
              <w:tabs>
                <w:tab w:val="left" w:pos="-181"/>
                <w:tab w:val="center" w:pos="386"/>
              </w:tabs>
              <w:spacing w:before="5" w:after="240"/>
              <w:ind w:left="-181" w:right="-36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482" w:rsidRPr="00655681" w:rsidRDefault="00BA3482" w:rsidP="00141E5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A3482" w:rsidRPr="00655681" w:rsidRDefault="00BA3482" w:rsidP="001A41F1">
      <w:pPr>
        <w:spacing w:line="240" w:lineRule="exact"/>
        <w:ind w:firstLine="425"/>
        <w:jc w:val="both"/>
        <w:rPr>
          <w:i/>
          <w:color w:val="000000"/>
          <w:spacing w:val="2"/>
          <w:sz w:val="22"/>
          <w:szCs w:val="22"/>
        </w:rPr>
      </w:pPr>
    </w:p>
    <w:p w:rsidR="00BA3482" w:rsidRPr="00655681" w:rsidRDefault="00BA3482" w:rsidP="001A41F1">
      <w:pPr>
        <w:spacing w:line="240" w:lineRule="exact"/>
        <w:ind w:firstLine="425"/>
        <w:jc w:val="both"/>
        <w:rPr>
          <w:i/>
          <w:color w:val="000000"/>
          <w:spacing w:val="2"/>
          <w:sz w:val="22"/>
          <w:szCs w:val="22"/>
        </w:rPr>
      </w:pPr>
    </w:p>
    <w:p w:rsidR="00BA3482" w:rsidRDefault="00BA3482" w:rsidP="001A41F1">
      <w:pPr>
        <w:spacing w:line="240" w:lineRule="exact"/>
        <w:ind w:firstLine="425"/>
        <w:rPr>
          <w:i/>
          <w:lang w:eastAsia="en-US"/>
        </w:rPr>
      </w:pPr>
      <w:r>
        <w:rPr>
          <w:i/>
          <w:color w:val="000000"/>
          <w:spacing w:val="2"/>
        </w:rPr>
        <w:t xml:space="preserve"> </w:t>
      </w:r>
    </w:p>
    <w:p w:rsidR="00BA3482" w:rsidRPr="0079503D" w:rsidRDefault="00BA3482" w:rsidP="001A41F1">
      <w:pPr>
        <w:spacing w:line="240" w:lineRule="exact"/>
        <w:rPr>
          <w:color w:val="000000"/>
          <w:spacing w:val="2"/>
          <w:sz w:val="28"/>
        </w:rPr>
        <w:sectPr w:rsidR="00BA3482" w:rsidRPr="0079503D" w:rsidSect="00480742"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  <w:r w:rsidRPr="0079503D">
        <w:rPr>
          <w:color w:val="000000"/>
          <w:spacing w:val="2"/>
          <w:sz w:val="28"/>
        </w:rPr>
        <w:t>Финансирование мероприятий программы подлежит ежегодному уточнению с учето</w:t>
      </w:r>
      <w:r>
        <w:rPr>
          <w:color w:val="000000"/>
          <w:spacing w:val="2"/>
          <w:sz w:val="28"/>
        </w:rPr>
        <w:t>м возможностей местного бюджета</w:t>
      </w:r>
    </w:p>
    <w:p w:rsidR="00BA3482" w:rsidRDefault="00BA3482" w:rsidP="001A41F1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5. </w:t>
      </w:r>
      <w:r w:rsidRPr="00DE6B30">
        <w:rPr>
          <w:b/>
          <w:bCs/>
          <w:sz w:val="28"/>
          <w:szCs w:val="28"/>
          <w:lang w:eastAsia="en-US"/>
        </w:rPr>
        <w:t>Целевые индикаторы программы, включающие технико-экономические, финансовые</w:t>
      </w:r>
    </w:p>
    <w:p w:rsidR="00BA3482" w:rsidRPr="00DE6B30" w:rsidRDefault="00BA3482" w:rsidP="001A41F1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E6B30">
        <w:rPr>
          <w:b/>
          <w:bCs/>
          <w:sz w:val="28"/>
          <w:szCs w:val="28"/>
          <w:lang w:eastAsia="en-US"/>
        </w:rPr>
        <w:t>и социально-экономические показатели развития с</w:t>
      </w:r>
      <w:r>
        <w:rPr>
          <w:b/>
          <w:bCs/>
          <w:sz w:val="28"/>
          <w:szCs w:val="28"/>
          <w:lang w:eastAsia="en-US"/>
        </w:rPr>
        <w:t>оциальной инфраструктуры</w:t>
      </w:r>
    </w:p>
    <w:p w:rsidR="00BA3482" w:rsidRDefault="00BA3482" w:rsidP="001A41F1">
      <w:pPr>
        <w:pStyle w:val="ListParagraph"/>
        <w:suppressAutoHyphens w:val="0"/>
        <w:autoSpaceDE w:val="0"/>
        <w:autoSpaceDN w:val="0"/>
        <w:adjustRightInd w:val="0"/>
        <w:ind w:left="376"/>
        <w:jc w:val="both"/>
        <w:rPr>
          <w:b/>
          <w:bCs/>
          <w:lang w:eastAsia="en-US"/>
        </w:rPr>
      </w:pPr>
    </w:p>
    <w:p w:rsidR="00BA3482" w:rsidRDefault="00BA3482" w:rsidP="001A41F1">
      <w:pPr>
        <w:pStyle w:val="ListParagraph"/>
        <w:suppressAutoHyphens w:val="0"/>
        <w:autoSpaceDE w:val="0"/>
        <w:autoSpaceDN w:val="0"/>
        <w:adjustRightInd w:val="0"/>
        <w:ind w:left="376"/>
        <w:jc w:val="center"/>
      </w:pPr>
      <w:r w:rsidRPr="001C68B1">
        <w:t xml:space="preserve">Таблица </w:t>
      </w:r>
      <w:r>
        <w:t>5</w:t>
      </w:r>
    </w:p>
    <w:p w:rsidR="00BA3482" w:rsidRDefault="00BA3482" w:rsidP="001A41F1">
      <w:pPr>
        <w:pStyle w:val="ListParagraph"/>
        <w:suppressAutoHyphens w:val="0"/>
        <w:autoSpaceDE w:val="0"/>
        <w:autoSpaceDN w:val="0"/>
        <w:adjustRightInd w:val="0"/>
        <w:ind w:left="376"/>
        <w:jc w:val="right"/>
        <w:rPr>
          <w:b/>
          <w:bCs/>
          <w:lang w:eastAsia="en-US"/>
        </w:rPr>
      </w:pPr>
    </w:p>
    <w:tbl>
      <w:tblPr>
        <w:tblW w:w="159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7"/>
        <w:gridCol w:w="2434"/>
        <w:gridCol w:w="1080"/>
        <w:gridCol w:w="666"/>
        <w:gridCol w:w="666"/>
        <w:gridCol w:w="666"/>
        <w:gridCol w:w="697"/>
        <w:gridCol w:w="666"/>
        <w:gridCol w:w="666"/>
        <w:gridCol w:w="666"/>
        <w:gridCol w:w="711"/>
        <w:gridCol w:w="666"/>
        <w:gridCol w:w="666"/>
        <w:gridCol w:w="666"/>
        <w:gridCol w:w="666"/>
        <w:gridCol w:w="666"/>
        <w:gridCol w:w="666"/>
        <w:gridCol w:w="666"/>
        <w:gridCol w:w="656"/>
        <w:gridCol w:w="666"/>
        <w:gridCol w:w="666"/>
      </w:tblGrid>
      <w:tr w:rsidR="00BA3482" w:rsidRPr="003F536D" w:rsidTr="00141E5E">
        <w:trPr>
          <w:trHeight w:hRule="exact" w:val="391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BA3482" w:rsidRDefault="00BA3482" w:rsidP="00141E5E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3F536D">
              <w:rPr>
                <w:sz w:val="20"/>
                <w:szCs w:val="20"/>
              </w:rPr>
              <w:t>№</w:t>
            </w:r>
          </w:p>
          <w:p w:rsidR="00BA3482" w:rsidRPr="003F536D" w:rsidRDefault="00BA3482" w:rsidP="00141E5E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3F536D">
              <w:rPr>
                <w:sz w:val="20"/>
                <w:szCs w:val="20"/>
              </w:rPr>
              <w:t>п/п</w:t>
            </w:r>
          </w:p>
        </w:tc>
        <w:tc>
          <w:tcPr>
            <w:tcW w:w="2464" w:type="dxa"/>
            <w:vMerge w:val="restart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0"/>
              </w:tabs>
              <w:spacing w:before="5" w:after="240"/>
              <w:ind w:right="33"/>
              <w:jc w:val="center"/>
            </w:pPr>
            <w:r w:rsidRPr="00337B9C">
              <w:t>Наименование целевого индикатора</w:t>
            </w:r>
          </w:p>
        </w:tc>
        <w:tc>
          <w:tcPr>
            <w:tcW w:w="1086" w:type="dxa"/>
            <w:vMerge w:val="restart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-156"/>
              </w:tabs>
              <w:ind w:left="-156" w:right="-108"/>
              <w:jc w:val="center"/>
            </w:pPr>
            <w:r w:rsidRPr="00337B9C">
              <w:rPr>
                <w:sz w:val="22"/>
                <w:szCs w:val="22"/>
              </w:rPr>
              <w:t>Единицы</w:t>
            </w:r>
          </w:p>
          <w:p w:rsidR="00BA3482" w:rsidRPr="00337B9C" w:rsidRDefault="00BA3482" w:rsidP="00141E5E">
            <w:pPr>
              <w:tabs>
                <w:tab w:val="left" w:pos="-156"/>
              </w:tabs>
              <w:ind w:left="-156" w:right="-108"/>
              <w:jc w:val="center"/>
            </w:pPr>
            <w:r w:rsidRPr="00337B9C">
              <w:rPr>
                <w:sz w:val="22"/>
                <w:szCs w:val="22"/>
              </w:rPr>
              <w:t>измерения</w:t>
            </w:r>
          </w:p>
        </w:tc>
        <w:tc>
          <w:tcPr>
            <w:tcW w:w="12010" w:type="dxa"/>
            <w:gridSpan w:val="18"/>
            <w:shd w:val="clear" w:color="auto" w:fill="FFFFFF"/>
          </w:tcPr>
          <w:p w:rsidR="00BA3482" w:rsidRPr="00337B9C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337B9C">
              <w:rPr>
                <w:sz w:val="22"/>
                <w:szCs w:val="22"/>
              </w:rPr>
              <w:t>Значение целевого индикатора по годам</w:t>
            </w:r>
          </w:p>
        </w:tc>
      </w:tr>
      <w:tr w:rsidR="00BA3482" w:rsidRPr="003F536D" w:rsidTr="00141E5E">
        <w:trPr>
          <w:trHeight w:hRule="exact" w:val="634"/>
        </w:trPr>
        <w:tc>
          <w:tcPr>
            <w:tcW w:w="425" w:type="dxa"/>
            <w:vMerge/>
            <w:shd w:val="clear" w:color="auto" w:fill="FFFFFF"/>
            <w:vAlign w:val="center"/>
          </w:tcPr>
          <w:p w:rsidR="00BA3482" w:rsidRPr="003F536D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vMerge/>
            <w:shd w:val="clear" w:color="auto" w:fill="FFFFFF"/>
            <w:vAlign w:val="center"/>
          </w:tcPr>
          <w:p w:rsidR="00BA3482" w:rsidRPr="003F536D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2018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2019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2020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2021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2022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994"/>
              </w:tabs>
              <w:spacing w:before="5"/>
              <w:ind w:right="10"/>
            </w:pPr>
            <w:r w:rsidRPr="00337B9C">
              <w:rPr>
                <w:sz w:val="22"/>
                <w:szCs w:val="22"/>
              </w:rPr>
              <w:t>2023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2024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2025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2025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2026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2027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2028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2029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2030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994"/>
              </w:tabs>
              <w:spacing w:before="5"/>
              <w:ind w:right="10"/>
            </w:pPr>
            <w:r w:rsidRPr="00337B9C">
              <w:rPr>
                <w:sz w:val="22"/>
                <w:szCs w:val="22"/>
              </w:rPr>
              <w:t>2031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A3482" w:rsidRPr="00337B9C" w:rsidRDefault="00BA3482" w:rsidP="00141E5E">
            <w:r w:rsidRPr="00337B9C">
              <w:rPr>
                <w:sz w:val="22"/>
                <w:szCs w:val="22"/>
              </w:rPr>
              <w:t>2032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2033</w:t>
            </w:r>
          </w:p>
        </w:tc>
        <w:tc>
          <w:tcPr>
            <w:tcW w:w="666" w:type="dxa"/>
            <w:shd w:val="clear" w:color="auto" w:fill="FFFFFF"/>
          </w:tcPr>
          <w:p w:rsidR="00BA3482" w:rsidRPr="00337B9C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</w:p>
          <w:p w:rsidR="00BA3482" w:rsidRPr="00337B9C" w:rsidRDefault="00BA3482" w:rsidP="00141E5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2034</w:t>
            </w:r>
          </w:p>
        </w:tc>
      </w:tr>
      <w:tr w:rsidR="00BA3482" w:rsidRPr="003F536D" w:rsidTr="00141E5E">
        <w:trPr>
          <w:trHeight w:val="1395"/>
        </w:trPr>
        <w:tc>
          <w:tcPr>
            <w:tcW w:w="425" w:type="dxa"/>
            <w:shd w:val="clear" w:color="auto" w:fill="FFFFFF"/>
            <w:vAlign w:val="center"/>
          </w:tcPr>
          <w:p w:rsidR="00BA3482" w:rsidRPr="003F536D" w:rsidRDefault="00BA3482" w:rsidP="00141E5E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7317"/>
              </w:tabs>
              <w:rPr>
                <w:color w:val="000000"/>
              </w:rPr>
            </w:pPr>
            <w:r w:rsidRPr="00337B9C">
              <w:rPr>
                <w:color w:val="000000"/>
              </w:rPr>
              <w:t>Обеспечение нормативной потребности населения в объектах физической культуры и массового спорта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шт.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BA3482" w:rsidRPr="00A02422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</w:tcPr>
          <w:p w:rsidR="00BA3482" w:rsidRPr="00337B9C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</w:tcPr>
          <w:p w:rsidR="00BA3482" w:rsidRPr="00337B9C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BA3482" w:rsidRPr="00337B9C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</w:tcPr>
          <w:p w:rsidR="00BA3482" w:rsidRPr="00337B9C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</w:tcPr>
          <w:p w:rsidR="00BA3482" w:rsidRPr="00337B9C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</w:tcPr>
          <w:p w:rsidR="00BA3482" w:rsidRPr="00337B9C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</w:tcPr>
          <w:p w:rsidR="00BA3482" w:rsidRPr="00337B9C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</w:tcPr>
          <w:p w:rsidR="00BA3482" w:rsidRPr="00337B9C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</w:tcPr>
          <w:p w:rsidR="00BA3482" w:rsidRPr="00337B9C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56" w:type="dxa"/>
            <w:shd w:val="clear" w:color="auto" w:fill="FFFFFF"/>
          </w:tcPr>
          <w:p w:rsidR="00BA3482" w:rsidRPr="00337B9C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</w:tcPr>
          <w:p w:rsidR="00BA3482" w:rsidRPr="00337B9C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</w:tcPr>
          <w:p w:rsidR="00BA3482" w:rsidRPr="00337B9C" w:rsidRDefault="00BA3482" w:rsidP="00141E5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BA3482" w:rsidRPr="003F536D" w:rsidTr="00141E5E">
        <w:trPr>
          <w:trHeight w:val="1094"/>
        </w:trPr>
        <w:tc>
          <w:tcPr>
            <w:tcW w:w="425" w:type="dxa"/>
            <w:shd w:val="clear" w:color="auto" w:fill="FFFFFF"/>
            <w:vAlign w:val="center"/>
          </w:tcPr>
          <w:p w:rsidR="00BA3482" w:rsidRPr="003F536D" w:rsidRDefault="00BA3482" w:rsidP="00141E5E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536D">
              <w:rPr>
                <w:sz w:val="20"/>
                <w:szCs w:val="20"/>
              </w:rPr>
              <w:t>.1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7317"/>
              </w:tabs>
              <w:rPr>
                <w:color w:val="000000"/>
              </w:rPr>
            </w:pPr>
            <w:r w:rsidRPr="00337B9C">
              <w:rPr>
                <w:color w:val="000000"/>
              </w:rPr>
              <w:t>Обеспечение нормативной потребности населения в плоскостных сооружениях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 w:rsidRPr="00337B9C">
              <w:rPr>
                <w:sz w:val="22"/>
                <w:szCs w:val="22"/>
              </w:rPr>
              <w:t>м²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0"/>
              </w:tabs>
              <w:spacing w:before="5" w:after="240"/>
              <w:ind w:right="-460"/>
            </w:pPr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BA3482" w:rsidRPr="00337B9C" w:rsidRDefault="00BA3482" w:rsidP="00141E5E">
            <w:pPr>
              <w:tabs>
                <w:tab w:val="left" w:pos="0"/>
              </w:tabs>
              <w:spacing w:before="5" w:after="240"/>
              <w:ind w:right="-46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r w:rsidRPr="00337B9C">
              <w:rPr>
                <w:sz w:val="22"/>
                <w:szCs w:val="22"/>
              </w:rPr>
              <w:t>352,0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A3482" w:rsidRPr="00337B9C" w:rsidRDefault="00BA3482" w:rsidP="00141E5E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A3482" w:rsidRPr="00337B9C" w:rsidRDefault="00BA3482" w:rsidP="00141E5E">
            <w:r w:rsidRPr="00337B9C">
              <w:rPr>
                <w:sz w:val="22"/>
                <w:szCs w:val="22"/>
              </w:rPr>
              <w:t>0</w:t>
            </w:r>
          </w:p>
        </w:tc>
      </w:tr>
    </w:tbl>
    <w:p w:rsidR="00BA3482" w:rsidRDefault="00BA3482" w:rsidP="001A41F1">
      <w:pPr>
        <w:spacing w:line="240" w:lineRule="exact"/>
        <w:jc w:val="both"/>
        <w:rPr>
          <w:i/>
          <w:color w:val="000000"/>
          <w:spacing w:val="2"/>
        </w:rPr>
      </w:pPr>
    </w:p>
    <w:p w:rsidR="00BA3482" w:rsidRDefault="00BA3482" w:rsidP="001A41F1">
      <w:pPr>
        <w:spacing w:line="240" w:lineRule="exact"/>
        <w:jc w:val="both"/>
        <w:rPr>
          <w:i/>
          <w:color w:val="000000"/>
          <w:spacing w:val="2"/>
        </w:rPr>
      </w:pPr>
    </w:p>
    <w:p w:rsidR="00BA3482" w:rsidRPr="00A5384B" w:rsidRDefault="00BA3482" w:rsidP="001A41F1">
      <w:pPr>
        <w:spacing w:line="240" w:lineRule="exact"/>
        <w:ind w:firstLine="567"/>
        <w:jc w:val="both"/>
        <w:rPr>
          <w:i/>
          <w:color w:val="000000"/>
          <w:spacing w:val="2"/>
        </w:rPr>
      </w:pPr>
    </w:p>
    <w:p w:rsidR="00BA3482" w:rsidRPr="00A5384B" w:rsidRDefault="00BA3482" w:rsidP="001A41F1">
      <w:pPr>
        <w:suppressAutoHyphens w:val="0"/>
        <w:spacing w:after="200" w:line="240" w:lineRule="exact"/>
        <w:ind w:firstLine="567"/>
        <w:rPr>
          <w:i/>
          <w:lang w:eastAsia="en-US"/>
        </w:rPr>
      </w:pPr>
      <w:r>
        <w:rPr>
          <w:i/>
          <w:color w:val="000000"/>
          <w:spacing w:val="2"/>
        </w:rPr>
        <w:t xml:space="preserve"> </w:t>
      </w:r>
    </w:p>
    <w:p w:rsidR="00BA3482" w:rsidRDefault="00BA3482" w:rsidP="001A41F1">
      <w:pPr>
        <w:suppressAutoHyphens w:val="0"/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BA3482" w:rsidRDefault="00BA3482" w:rsidP="001A41F1">
      <w:pPr>
        <w:suppressAutoHyphens w:val="0"/>
        <w:spacing w:after="200" w:line="276" w:lineRule="auto"/>
        <w:rPr>
          <w:b/>
          <w:bCs/>
          <w:sz w:val="28"/>
          <w:szCs w:val="28"/>
          <w:lang w:eastAsia="en-US"/>
        </w:rPr>
        <w:sectPr w:rsidR="00BA3482" w:rsidSect="00141E5E">
          <w:pgSz w:w="16838" w:h="11906" w:orient="landscape"/>
          <w:pgMar w:top="709" w:right="962" w:bottom="707" w:left="1418" w:header="709" w:footer="709" w:gutter="0"/>
          <w:cols w:space="708"/>
          <w:docGrid w:linePitch="360"/>
        </w:sectPr>
      </w:pPr>
    </w:p>
    <w:p w:rsidR="00BA3482" w:rsidRPr="00337B9C" w:rsidRDefault="00BA3482" w:rsidP="001A41F1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37B9C">
        <w:rPr>
          <w:b/>
          <w:bCs/>
          <w:sz w:val="28"/>
          <w:szCs w:val="28"/>
          <w:lang w:eastAsia="en-US"/>
        </w:rPr>
        <w:t>6. Оценка эффективности мероприятий, включенных в программу</w:t>
      </w:r>
    </w:p>
    <w:p w:rsidR="00BA3482" w:rsidRPr="00337B9C" w:rsidRDefault="00BA3482" w:rsidP="001A41F1">
      <w:pPr>
        <w:rPr>
          <w:sz w:val="28"/>
          <w:szCs w:val="28"/>
          <w:lang w:eastAsia="en-US"/>
        </w:rPr>
      </w:pPr>
      <w:r w:rsidRPr="00337B9C">
        <w:rPr>
          <w:sz w:val="28"/>
          <w:szCs w:val="28"/>
          <w:lang w:eastAsia="en-US"/>
        </w:rPr>
        <w:t xml:space="preserve">         </w:t>
      </w:r>
    </w:p>
    <w:p w:rsidR="00BA3482" w:rsidRPr="00337B9C" w:rsidRDefault="00BA3482" w:rsidP="001A41F1">
      <w:pPr>
        <w:jc w:val="both"/>
        <w:rPr>
          <w:sz w:val="28"/>
          <w:szCs w:val="28"/>
          <w:lang w:eastAsia="en-US"/>
        </w:rPr>
      </w:pPr>
      <w:r w:rsidRPr="00337B9C">
        <w:rPr>
          <w:sz w:val="28"/>
          <w:szCs w:val="28"/>
          <w:lang w:eastAsia="en-US"/>
        </w:rPr>
        <w:t xml:space="preserve">           Оценка эффективности мероприятий (инвестиционных проектов) по проектированию, строительству, реконструкции объектов социальной инфраструктуры </w:t>
      </w:r>
      <w:r>
        <w:rPr>
          <w:sz w:val="28"/>
          <w:szCs w:val="28"/>
          <w:lang w:eastAsia="en-US"/>
        </w:rPr>
        <w:t xml:space="preserve">Попереченского </w:t>
      </w:r>
      <w:r w:rsidRPr="00337B9C">
        <w:rPr>
          <w:sz w:val="28"/>
          <w:szCs w:val="28"/>
          <w:lang w:eastAsia="en-US"/>
        </w:rPr>
        <w:t xml:space="preserve">сельского поселения включает оценку социально-экономической эффективности </w:t>
      </w:r>
      <w:r w:rsidRPr="00337B9C">
        <w:rPr>
          <w:sz w:val="28"/>
          <w:szCs w:val="28"/>
          <w:lang w:eastAsia="en-US"/>
        </w:rPr>
        <w:br/>
        <w:t>и соответствия нормативам градостроительного проектирования соответственно поселения или городского округа, в том числе с разбивкой по видам объектов социал</w:t>
      </w:r>
      <w:r>
        <w:rPr>
          <w:sz w:val="28"/>
          <w:szCs w:val="28"/>
          <w:lang w:eastAsia="en-US"/>
        </w:rPr>
        <w:t>ьной инфраструктуры Попереченского</w:t>
      </w:r>
      <w:r w:rsidRPr="00337B9C">
        <w:rPr>
          <w:sz w:val="28"/>
          <w:szCs w:val="28"/>
          <w:lang w:eastAsia="en-US"/>
        </w:rPr>
        <w:t xml:space="preserve"> сельского поселения  целям и задачам программы.</w:t>
      </w:r>
    </w:p>
    <w:p w:rsidR="00BA3482" w:rsidRPr="00337B9C" w:rsidRDefault="00BA3482" w:rsidP="001A41F1">
      <w:pPr>
        <w:jc w:val="both"/>
        <w:rPr>
          <w:color w:val="000000"/>
          <w:spacing w:val="2"/>
          <w:sz w:val="28"/>
          <w:szCs w:val="28"/>
        </w:rPr>
      </w:pPr>
      <w:r w:rsidRPr="00337B9C">
        <w:rPr>
          <w:color w:val="000000"/>
          <w:spacing w:val="2"/>
          <w:sz w:val="28"/>
          <w:szCs w:val="28"/>
        </w:rPr>
        <w:t xml:space="preserve">Указываются результаты долгосрочной муниципальной целевой программы комплексного развития социальной инфраструктуры сельского поселения на период </w:t>
      </w:r>
      <w:r w:rsidRPr="00337B9C">
        <w:rPr>
          <w:color w:val="000000"/>
          <w:spacing w:val="2"/>
          <w:sz w:val="28"/>
          <w:szCs w:val="28"/>
        </w:rPr>
        <w:br/>
        <w:t>с 2019года по 2034год, которые определяются с помощью целевых индикаторов.</w:t>
      </w:r>
    </w:p>
    <w:p w:rsidR="00BA3482" w:rsidRPr="00337B9C" w:rsidRDefault="00BA3482" w:rsidP="001A41F1">
      <w:pPr>
        <w:jc w:val="both"/>
        <w:rPr>
          <w:color w:val="000000"/>
          <w:spacing w:val="2"/>
          <w:sz w:val="28"/>
          <w:szCs w:val="28"/>
        </w:rPr>
      </w:pPr>
      <w:r w:rsidRPr="00337B9C">
        <w:rPr>
          <w:color w:val="000000"/>
          <w:spacing w:val="2"/>
          <w:sz w:val="28"/>
          <w:szCs w:val="28"/>
        </w:rPr>
        <w:t>Ожидаемыми результатами Программы являются улучшение экон</w:t>
      </w:r>
      <w:r>
        <w:rPr>
          <w:color w:val="000000"/>
          <w:spacing w:val="2"/>
          <w:sz w:val="28"/>
          <w:szCs w:val="28"/>
        </w:rPr>
        <w:t>омической ситуации в Попереченского</w:t>
      </w:r>
      <w:r w:rsidRPr="00337B9C">
        <w:rPr>
          <w:color w:val="000000"/>
          <w:spacing w:val="2"/>
          <w:sz w:val="28"/>
          <w:szCs w:val="28"/>
        </w:rPr>
        <w:t xml:space="preserve"> сельском поселении  за счет:</w:t>
      </w:r>
    </w:p>
    <w:p w:rsidR="00BA3482" w:rsidRPr="00337B9C" w:rsidRDefault="00BA3482" w:rsidP="001A41F1">
      <w:pPr>
        <w:jc w:val="both"/>
        <w:rPr>
          <w:color w:val="000000"/>
          <w:spacing w:val="2"/>
          <w:sz w:val="28"/>
          <w:szCs w:val="28"/>
        </w:rPr>
      </w:pPr>
      <w:r w:rsidRPr="00337B9C">
        <w:rPr>
          <w:color w:val="000000"/>
          <w:spacing w:val="2"/>
          <w:sz w:val="28"/>
          <w:szCs w:val="28"/>
        </w:rPr>
        <w:t>1. Технологические результаты:</w:t>
      </w:r>
    </w:p>
    <w:p w:rsidR="00BA3482" w:rsidRPr="00337B9C" w:rsidRDefault="00BA3482" w:rsidP="001A41F1">
      <w:pPr>
        <w:jc w:val="both"/>
        <w:rPr>
          <w:color w:val="000000"/>
          <w:spacing w:val="2"/>
          <w:sz w:val="28"/>
          <w:szCs w:val="28"/>
        </w:rPr>
      </w:pPr>
      <w:r w:rsidRPr="00337B9C">
        <w:rPr>
          <w:color w:val="000000"/>
          <w:spacing w:val="2"/>
          <w:sz w:val="28"/>
          <w:szCs w:val="28"/>
        </w:rPr>
        <w:t>- создание плоскостные спортивные сооружения;</w:t>
      </w:r>
    </w:p>
    <w:p w:rsidR="00BA3482" w:rsidRPr="00337B9C" w:rsidRDefault="00BA3482" w:rsidP="001A41F1">
      <w:pPr>
        <w:jc w:val="both"/>
        <w:rPr>
          <w:color w:val="000000"/>
          <w:spacing w:val="2"/>
          <w:sz w:val="28"/>
          <w:szCs w:val="28"/>
        </w:rPr>
      </w:pPr>
      <w:r w:rsidRPr="00337B9C">
        <w:rPr>
          <w:color w:val="000000"/>
          <w:spacing w:val="2"/>
          <w:sz w:val="28"/>
          <w:szCs w:val="28"/>
        </w:rPr>
        <w:t>- ликвидация дефицита объектов социальной инфраструктуры;</w:t>
      </w:r>
    </w:p>
    <w:p w:rsidR="00BA3482" w:rsidRPr="00337B9C" w:rsidRDefault="00BA3482" w:rsidP="001A41F1">
      <w:pPr>
        <w:jc w:val="both"/>
        <w:rPr>
          <w:color w:val="000000"/>
          <w:spacing w:val="2"/>
          <w:sz w:val="28"/>
          <w:szCs w:val="28"/>
        </w:rPr>
      </w:pPr>
      <w:r w:rsidRPr="00337B9C">
        <w:rPr>
          <w:color w:val="000000"/>
          <w:spacing w:val="2"/>
          <w:sz w:val="28"/>
          <w:szCs w:val="28"/>
        </w:rPr>
        <w:t>2. Социальные результаты:</w:t>
      </w:r>
    </w:p>
    <w:p w:rsidR="00BA3482" w:rsidRPr="00337B9C" w:rsidRDefault="00BA3482" w:rsidP="001A41F1">
      <w:pPr>
        <w:jc w:val="both"/>
        <w:rPr>
          <w:color w:val="000000"/>
          <w:spacing w:val="2"/>
          <w:sz w:val="28"/>
          <w:szCs w:val="28"/>
        </w:rPr>
      </w:pPr>
      <w:r w:rsidRPr="00337B9C">
        <w:rPr>
          <w:color w:val="000000"/>
          <w:spacing w:val="2"/>
          <w:sz w:val="28"/>
          <w:szCs w:val="28"/>
        </w:rPr>
        <w:t>- повышение надежности функционирования систем социальной инфраструктуры и обеспечивающие комфортные и безопасные условия для проживания людей;</w:t>
      </w:r>
    </w:p>
    <w:p w:rsidR="00BA3482" w:rsidRPr="00337B9C" w:rsidRDefault="00BA3482" w:rsidP="001A41F1">
      <w:pPr>
        <w:jc w:val="both"/>
        <w:rPr>
          <w:color w:val="000000"/>
          <w:spacing w:val="2"/>
          <w:sz w:val="28"/>
          <w:szCs w:val="28"/>
        </w:rPr>
      </w:pPr>
      <w:r w:rsidRPr="00337B9C">
        <w:rPr>
          <w:color w:val="000000"/>
          <w:spacing w:val="2"/>
          <w:sz w:val="28"/>
          <w:szCs w:val="28"/>
        </w:rPr>
        <w:t>- повышение благосостояния населения;</w:t>
      </w:r>
    </w:p>
    <w:p w:rsidR="00BA3482" w:rsidRPr="00337B9C" w:rsidRDefault="00BA3482" w:rsidP="001A41F1">
      <w:pPr>
        <w:jc w:val="both"/>
        <w:rPr>
          <w:color w:val="000000"/>
          <w:spacing w:val="2"/>
          <w:sz w:val="28"/>
          <w:szCs w:val="28"/>
        </w:rPr>
      </w:pPr>
      <w:r w:rsidRPr="00337B9C">
        <w:rPr>
          <w:color w:val="000000"/>
          <w:spacing w:val="2"/>
          <w:sz w:val="28"/>
          <w:szCs w:val="28"/>
        </w:rPr>
        <w:t>- снижение социальной напряженности.</w:t>
      </w:r>
    </w:p>
    <w:p w:rsidR="00BA3482" w:rsidRPr="00337B9C" w:rsidRDefault="00BA3482" w:rsidP="001A41F1">
      <w:pPr>
        <w:jc w:val="both"/>
        <w:rPr>
          <w:color w:val="000000"/>
          <w:spacing w:val="2"/>
          <w:sz w:val="28"/>
          <w:szCs w:val="28"/>
        </w:rPr>
      </w:pPr>
      <w:r w:rsidRPr="00337B9C">
        <w:rPr>
          <w:color w:val="000000"/>
          <w:spacing w:val="2"/>
          <w:sz w:val="28"/>
          <w:szCs w:val="28"/>
        </w:rPr>
        <w:t>3. Экономические результаты:</w:t>
      </w:r>
    </w:p>
    <w:p w:rsidR="00BA3482" w:rsidRPr="00337B9C" w:rsidRDefault="00BA3482" w:rsidP="001A41F1">
      <w:pPr>
        <w:jc w:val="both"/>
        <w:rPr>
          <w:sz w:val="28"/>
          <w:szCs w:val="28"/>
        </w:rPr>
      </w:pPr>
      <w:r w:rsidRPr="00337B9C">
        <w:rPr>
          <w:color w:val="000000"/>
          <w:spacing w:val="2"/>
          <w:sz w:val="28"/>
          <w:szCs w:val="28"/>
        </w:rPr>
        <w:t>- повышение инвестиционной привлекательности.</w:t>
      </w:r>
      <w:r w:rsidRPr="00337B9C">
        <w:rPr>
          <w:sz w:val="28"/>
          <w:szCs w:val="28"/>
        </w:rPr>
        <w:t xml:space="preserve"> </w:t>
      </w:r>
    </w:p>
    <w:p w:rsidR="00BA3482" w:rsidRPr="00337B9C" w:rsidRDefault="00BA3482" w:rsidP="001A41F1">
      <w:pPr>
        <w:jc w:val="both"/>
        <w:rPr>
          <w:color w:val="000000"/>
          <w:spacing w:val="2"/>
          <w:sz w:val="28"/>
          <w:szCs w:val="28"/>
        </w:rPr>
      </w:pPr>
    </w:p>
    <w:p w:rsidR="00BA3482" w:rsidRPr="00337B9C" w:rsidRDefault="00BA3482" w:rsidP="001A41F1">
      <w:pPr>
        <w:suppressAutoHyphens w:val="0"/>
        <w:spacing w:line="276" w:lineRule="auto"/>
        <w:jc w:val="both"/>
        <w:rPr>
          <w:b/>
          <w:bCs/>
          <w:sz w:val="28"/>
          <w:szCs w:val="28"/>
          <w:lang w:eastAsia="en-US"/>
        </w:rPr>
      </w:pPr>
      <w:r w:rsidRPr="00337B9C">
        <w:rPr>
          <w:b/>
          <w:bCs/>
          <w:sz w:val="28"/>
          <w:szCs w:val="28"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BA3482" w:rsidRPr="00337B9C" w:rsidRDefault="00BA3482" w:rsidP="001A41F1">
      <w:pPr>
        <w:rPr>
          <w:sz w:val="28"/>
          <w:szCs w:val="28"/>
        </w:rPr>
      </w:pPr>
      <w:r w:rsidRPr="00337B9C">
        <w:rPr>
          <w:sz w:val="28"/>
          <w:szCs w:val="28"/>
        </w:rPr>
        <w:t xml:space="preserve">         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проектов).</w:t>
      </w:r>
    </w:p>
    <w:p w:rsidR="00BA3482" w:rsidRDefault="00BA3482" w:rsidP="001A4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37B9C">
        <w:rPr>
          <w:sz w:val="28"/>
          <w:szCs w:val="28"/>
        </w:rPr>
        <w:t>Исходя из существующего положения и выполненных расчетов, решение задач обеспечения территории объектами социального и культурно-бытового обслуживания на первом этапе реализации генерального плана предполагает, в основном, выполнение мероприятий, заложенных программами социально-экон</w:t>
      </w:r>
      <w:r>
        <w:rPr>
          <w:sz w:val="28"/>
          <w:szCs w:val="28"/>
        </w:rPr>
        <w:t>омического развития Попереченского</w:t>
      </w:r>
      <w:r w:rsidRPr="00337B9C">
        <w:rPr>
          <w:sz w:val="28"/>
          <w:szCs w:val="28"/>
        </w:rPr>
        <w:t xml:space="preserve"> сельского поселения, а также сохранение и модернизацию существующих объектов.</w:t>
      </w:r>
      <w:r>
        <w:rPr>
          <w:sz w:val="28"/>
          <w:szCs w:val="28"/>
        </w:rPr>
        <w:t xml:space="preserve"> </w:t>
      </w:r>
    </w:p>
    <w:p w:rsidR="00BA3482" w:rsidRDefault="00BA3482" w:rsidP="001A4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Финансирование мероприятий программы за счет средств муниципального образования будет осуществляться исходя из реальных возможностей бюджета на очередной финансовый год и плановый период. </w:t>
      </w:r>
    </w:p>
    <w:p w:rsidR="00BA3482" w:rsidRPr="00337B9C" w:rsidRDefault="00BA3482" w:rsidP="001A4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Предусматривается ежегодная корректировка мероприятий. </w:t>
      </w:r>
    </w:p>
    <w:p w:rsidR="00BA3482" w:rsidRPr="00061B81" w:rsidRDefault="00BA3482" w:rsidP="00061B81">
      <w:pPr>
        <w:jc w:val="both"/>
        <w:rPr>
          <w:rFonts w:ascii="Arial" w:hAnsi="Arial" w:cs="Arial"/>
          <w:b/>
          <w:bCs/>
          <w:kern w:val="36"/>
          <w:sz w:val="28"/>
          <w:szCs w:val="28"/>
        </w:rPr>
        <w:sectPr w:rsidR="00BA3482" w:rsidRPr="00061B81" w:rsidSect="00061B81">
          <w:footerReference w:type="default" r:id="rId8"/>
          <w:pgSz w:w="11906" w:h="16838"/>
          <w:pgMar w:top="1418" w:right="1559" w:bottom="964" w:left="709" w:header="709" w:footer="709" w:gutter="0"/>
          <w:cols w:space="708"/>
          <w:docGrid w:linePitch="360"/>
        </w:sectPr>
      </w:pPr>
    </w:p>
    <w:p w:rsidR="00BA3482" w:rsidRPr="00F83570" w:rsidRDefault="00BA3482" w:rsidP="00061B81">
      <w:pPr>
        <w:suppressAutoHyphens w:val="0"/>
        <w:spacing w:after="200"/>
      </w:pPr>
    </w:p>
    <w:sectPr w:rsidR="00BA3482" w:rsidRPr="00F83570" w:rsidSect="00C2523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482" w:rsidRDefault="00BA3482" w:rsidP="006F008D">
      <w:r>
        <w:separator/>
      </w:r>
    </w:p>
  </w:endnote>
  <w:endnote w:type="continuationSeparator" w:id="1">
    <w:p w:rsidR="00BA3482" w:rsidRDefault="00BA3482" w:rsidP="006F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82" w:rsidRDefault="00BA3482" w:rsidP="00394CE3">
    <w:pPr>
      <w:pStyle w:val="Footer"/>
      <w:jc w:val="center"/>
    </w:pPr>
    <w:r>
      <w:t xml:space="preserve">     </w:t>
    </w:r>
  </w:p>
  <w:p w:rsidR="00BA3482" w:rsidRDefault="00BA34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482" w:rsidRDefault="00BA3482" w:rsidP="006F008D">
      <w:r>
        <w:separator/>
      </w:r>
    </w:p>
  </w:footnote>
  <w:footnote w:type="continuationSeparator" w:id="1">
    <w:p w:rsidR="00BA3482" w:rsidRDefault="00BA3482" w:rsidP="006F0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CA6"/>
    <w:multiLevelType w:val="hybridMultilevel"/>
    <w:tmpl w:val="A0A0AF30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3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57717E"/>
    <w:multiLevelType w:val="hybridMultilevel"/>
    <w:tmpl w:val="A3FC9392"/>
    <w:lvl w:ilvl="0" w:tplc="7118330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4873945"/>
    <w:multiLevelType w:val="hybridMultilevel"/>
    <w:tmpl w:val="DA2A30D8"/>
    <w:lvl w:ilvl="0" w:tplc="E2AEEDD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5981558"/>
    <w:multiLevelType w:val="hybridMultilevel"/>
    <w:tmpl w:val="2110B8BC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5C3CEE"/>
    <w:multiLevelType w:val="hybridMultilevel"/>
    <w:tmpl w:val="F7E6C758"/>
    <w:lvl w:ilvl="0" w:tplc="A0C08BB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1BCE619A"/>
    <w:multiLevelType w:val="hybridMultilevel"/>
    <w:tmpl w:val="B666F1EA"/>
    <w:lvl w:ilvl="0" w:tplc="7118330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1C6220F4"/>
    <w:multiLevelType w:val="hybridMultilevel"/>
    <w:tmpl w:val="4F2CAD94"/>
    <w:lvl w:ilvl="0" w:tplc="7118330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897409"/>
    <w:multiLevelType w:val="multilevel"/>
    <w:tmpl w:val="0804E8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>
    <w:nsid w:val="1ED33BB0"/>
    <w:multiLevelType w:val="hybridMultilevel"/>
    <w:tmpl w:val="79D693A8"/>
    <w:lvl w:ilvl="0" w:tplc="7118330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702CA7"/>
    <w:multiLevelType w:val="hybridMultilevel"/>
    <w:tmpl w:val="A18873BA"/>
    <w:lvl w:ilvl="0" w:tplc="7118330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17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B7257E"/>
    <w:multiLevelType w:val="hybridMultilevel"/>
    <w:tmpl w:val="F9BAED4C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639657C"/>
    <w:multiLevelType w:val="hybridMultilevel"/>
    <w:tmpl w:val="CC78AF2C"/>
    <w:lvl w:ilvl="0" w:tplc="8012A4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37661110"/>
    <w:multiLevelType w:val="hybridMultilevel"/>
    <w:tmpl w:val="A0A0AF30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390D5FB2"/>
    <w:multiLevelType w:val="hybridMultilevel"/>
    <w:tmpl w:val="A0A0AF30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9675889"/>
    <w:multiLevelType w:val="hybridMultilevel"/>
    <w:tmpl w:val="09CC5800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39FE72B7"/>
    <w:multiLevelType w:val="hybridMultilevel"/>
    <w:tmpl w:val="E3F827F0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5">
    <w:nsid w:val="3E9E05E9"/>
    <w:multiLevelType w:val="hybridMultilevel"/>
    <w:tmpl w:val="F50A1BF6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0401D47"/>
    <w:multiLevelType w:val="hybridMultilevel"/>
    <w:tmpl w:val="E86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0EA1804"/>
    <w:multiLevelType w:val="hybridMultilevel"/>
    <w:tmpl w:val="A0A0AF30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8E712BD"/>
    <w:multiLevelType w:val="hybridMultilevel"/>
    <w:tmpl w:val="0AAA6EEE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48E71D12"/>
    <w:multiLevelType w:val="hybridMultilevel"/>
    <w:tmpl w:val="A18873BA"/>
    <w:lvl w:ilvl="0" w:tplc="7118330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32">
    <w:nsid w:val="4D6558DB"/>
    <w:multiLevelType w:val="multilevel"/>
    <w:tmpl w:val="2126027A"/>
    <w:lvl w:ilvl="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303" w:hanging="10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44" w:hanging="10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0" w:hanging="2160"/>
      </w:pPr>
      <w:rPr>
        <w:rFonts w:cs="Times New Roman" w:hint="default"/>
      </w:rPr>
    </w:lvl>
  </w:abstractNum>
  <w:abstractNum w:abstractNumId="33">
    <w:nsid w:val="515A21FA"/>
    <w:multiLevelType w:val="hybridMultilevel"/>
    <w:tmpl w:val="A0A0AF30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>
    <w:nsid w:val="529608B0"/>
    <w:multiLevelType w:val="hybridMultilevel"/>
    <w:tmpl w:val="28B06868"/>
    <w:lvl w:ilvl="0" w:tplc="7118330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36">
    <w:nsid w:val="538A2BA4"/>
    <w:multiLevelType w:val="hybridMultilevel"/>
    <w:tmpl w:val="A0A0AF30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73567C5"/>
    <w:multiLevelType w:val="hybridMultilevel"/>
    <w:tmpl w:val="E3F827F0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9">
    <w:nsid w:val="5B4A7624"/>
    <w:multiLevelType w:val="multilevel"/>
    <w:tmpl w:val="06AAE9E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C8A6396"/>
    <w:multiLevelType w:val="hybridMultilevel"/>
    <w:tmpl w:val="CC6CFDB4"/>
    <w:lvl w:ilvl="0" w:tplc="7118330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65066421"/>
    <w:multiLevelType w:val="hybridMultilevel"/>
    <w:tmpl w:val="2F869A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09C71CD"/>
    <w:multiLevelType w:val="hybridMultilevel"/>
    <w:tmpl w:val="BCC41D9C"/>
    <w:lvl w:ilvl="0" w:tplc="D7346A7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74FD6CEE"/>
    <w:multiLevelType w:val="hybridMultilevel"/>
    <w:tmpl w:val="E3F827F0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4">
    <w:nsid w:val="7DD93DF4"/>
    <w:multiLevelType w:val="hybridMultilevel"/>
    <w:tmpl w:val="88942E74"/>
    <w:lvl w:ilvl="0" w:tplc="EB08249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5">
    <w:nsid w:val="7F8D1649"/>
    <w:multiLevelType w:val="hybridMultilevel"/>
    <w:tmpl w:val="6146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"/>
  </w:num>
  <w:num w:numId="3">
    <w:abstractNumId w:val="4"/>
  </w:num>
  <w:num w:numId="4">
    <w:abstractNumId w:val="24"/>
  </w:num>
  <w:num w:numId="5">
    <w:abstractNumId w:val="26"/>
  </w:num>
  <w:num w:numId="6">
    <w:abstractNumId w:val="17"/>
  </w:num>
  <w:num w:numId="7">
    <w:abstractNumId w:val="16"/>
  </w:num>
  <w:num w:numId="8">
    <w:abstractNumId w:val="35"/>
  </w:num>
  <w:num w:numId="9">
    <w:abstractNumId w:val="13"/>
  </w:num>
  <w:num w:numId="10">
    <w:abstractNumId w:val="37"/>
  </w:num>
  <w:num w:numId="11">
    <w:abstractNumId w:val="2"/>
  </w:num>
  <w:num w:numId="12">
    <w:abstractNumId w:val="3"/>
  </w:num>
  <w:num w:numId="13">
    <w:abstractNumId w:val="8"/>
  </w:num>
  <w:num w:numId="14">
    <w:abstractNumId w:val="27"/>
  </w:num>
  <w:num w:numId="15">
    <w:abstractNumId w:val="40"/>
  </w:num>
  <w:num w:numId="16">
    <w:abstractNumId w:val="41"/>
  </w:num>
  <w:num w:numId="17">
    <w:abstractNumId w:val="39"/>
  </w:num>
  <w:num w:numId="18">
    <w:abstractNumId w:val="12"/>
  </w:num>
  <w:num w:numId="19">
    <w:abstractNumId w:val="34"/>
  </w:num>
  <w:num w:numId="20">
    <w:abstractNumId w:val="29"/>
  </w:num>
  <w:num w:numId="21">
    <w:abstractNumId w:val="32"/>
  </w:num>
  <w:num w:numId="22">
    <w:abstractNumId w:val="18"/>
  </w:num>
  <w:num w:numId="23">
    <w:abstractNumId w:val="11"/>
  </w:num>
  <w:num w:numId="24">
    <w:abstractNumId w:val="23"/>
  </w:num>
  <w:num w:numId="25">
    <w:abstractNumId w:val="5"/>
  </w:num>
  <w:num w:numId="26">
    <w:abstractNumId w:val="15"/>
  </w:num>
  <w:num w:numId="27">
    <w:abstractNumId w:val="25"/>
  </w:num>
  <w:num w:numId="28">
    <w:abstractNumId w:val="0"/>
  </w:num>
  <w:num w:numId="29">
    <w:abstractNumId w:val="7"/>
  </w:num>
  <w:num w:numId="30">
    <w:abstractNumId w:val="28"/>
  </w:num>
  <w:num w:numId="31">
    <w:abstractNumId w:val="10"/>
  </w:num>
  <w:num w:numId="32">
    <w:abstractNumId w:val="36"/>
  </w:num>
  <w:num w:numId="33">
    <w:abstractNumId w:val="20"/>
  </w:num>
  <w:num w:numId="34">
    <w:abstractNumId w:val="33"/>
  </w:num>
  <w:num w:numId="35">
    <w:abstractNumId w:val="21"/>
  </w:num>
  <w:num w:numId="36">
    <w:abstractNumId w:val="38"/>
  </w:num>
  <w:num w:numId="37">
    <w:abstractNumId w:val="43"/>
  </w:num>
  <w:num w:numId="38">
    <w:abstractNumId w:val="14"/>
  </w:num>
  <w:num w:numId="39">
    <w:abstractNumId w:val="45"/>
  </w:num>
  <w:num w:numId="40">
    <w:abstractNumId w:val="22"/>
  </w:num>
  <w:num w:numId="41">
    <w:abstractNumId w:val="42"/>
  </w:num>
  <w:num w:numId="42">
    <w:abstractNumId w:val="44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19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C3D"/>
    <w:rsid w:val="0001332A"/>
    <w:rsid w:val="000135A4"/>
    <w:rsid w:val="0003284A"/>
    <w:rsid w:val="000328E6"/>
    <w:rsid w:val="00041935"/>
    <w:rsid w:val="0004698D"/>
    <w:rsid w:val="00061B81"/>
    <w:rsid w:val="00073800"/>
    <w:rsid w:val="00075BA2"/>
    <w:rsid w:val="00087A13"/>
    <w:rsid w:val="0009686E"/>
    <w:rsid w:val="000A2F86"/>
    <w:rsid w:val="000A5445"/>
    <w:rsid w:val="000C44E0"/>
    <w:rsid w:val="000E0F4B"/>
    <w:rsid w:val="000F024C"/>
    <w:rsid w:val="001031C8"/>
    <w:rsid w:val="00113177"/>
    <w:rsid w:val="001224A8"/>
    <w:rsid w:val="00124702"/>
    <w:rsid w:val="001272F5"/>
    <w:rsid w:val="001369B6"/>
    <w:rsid w:val="00141701"/>
    <w:rsid w:val="00141E5E"/>
    <w:rsid w:val="001607CE"/>
    <w:rsid w:val="00174A4A"/>
    <w:rsid w:val="00195756"/>
    <w:rsid w:val="001A2B31"/>
    <w:rsid w:val="001A41F1"/>
    <w:rsid w:val="001A4DB9"/>
    <w:rsid w:val="001B05D5"/>
    <w:rsid w:val="001C68B1"/>
    <w:rsid w:val="001E1498"/>
    <w:rsid w:val="001E1C3D"/>
    <w:rsid w:val="001E3BB4"/>
    <w:rsid w:val="00200314"/>
    <w:rsid w:val="002228F7"/>
    <w:rsid w:val="002267BD"/>
    <w:rsid w:val="00226AD0"/>
    <w:rsid w:val="0024343D"/>
    <w:rsid w:val="002601C6"/>
    <w:rsid w:val="002729CD"/>
    <w:rsid w:val="00295216"/>
    <w:rsid w:val="00295946"/>
    <w:rsid w:val="00296D0A"/>
    <w:rsid w:val="002A7357"/>
    <w:rsid w:val="002B5B96"/>
    <w:rsid w:val="002C66E8"/>
    <w:rsid w:val="002C687D"/>
    <w:rsid w:val="002D7753"/>
    <w:rsid w:val="002E2063"/>
    <w:rsid w:val="00304FAF"/>
    <w:rsid w:val="00310708"/>
    <w:rsid w:val="00317FB6"/>
    <w:rsid w:val="00337B9C"/>
    <w:rsid w:val="00340105"/>
    <w:rsid w:val="00343582"/>
    <w:rsid w:val="0034424C"/>
    <w:rsid w:val="003448DC"/>
    <w:rsid w:val="003466CB"/>
    <w:rsid w:val="00354E05"/>
    <w:rsid w:val="00364DE1"/>
    <w:rsid w:val="0036515A"/>
    <w:rsid w:val="00370D40"/>
    <w:rsid w:val="0037259E"/>
    <w:rsid w:val="0037415E"/>
    <w:rsid w:val="00383433"/>
    <w:rsid w:val="00385EC1"/>
    <w:rsid w:val="00393750"/>
    <w:rsid w:val="00394CE3"/>
    <w:rsid w:val="003A5742"/>
    <w:rsid w:val="003B2D58"/>
    <w:rsid w:val="003B3619"/>
    <w:rsid w:val="003F49BD"/>
    <w:rsid w:val="003F536D"/>
    <w:rsid w:val="003F7D1B"/>
    <w:rsid w:val="00400120"/>
    <w:rsid w:val="00416086"/>
    <w:rsid w:val="004404B3"/>
    <w:rsid w:val="00447F66"/>
    <w:rsid w:val="004548F4"/>
    <w:rsid w:val="00457837"/>
    <w:rsid w:val="00480742"/>
    <w:rsid w:val="00482C90"/>
    <w:rsid w:val="00483F74"/>
    <w:rsid w:val="00490D77"/>
    <w:rsid w:val="00495E94"/>
    <w:rsid w:val="004A11C7"/>
    <w:rsid w:val="004B36B3"/>
    <w:rsid w:val="004E6559"/>
    <w:rsid w:val="00524A85"/>
    <w:rsid w:val="00527C32"/>
    <w:rsid w:val="0053159D"/>
    <w:rsid w:val="0053251F"/>
    <w:rsid w:val="00535DF3"/>
    <w:rsid w:val="00537D79"/>
    <w:rsid w:val="00555E82"/>
    <w:rsid w:val="0057406B"/>
    <w:rsid w:val="005B6518"/>
    <w:rsid w:val="005B6F80"/>
    <w:rsid w:val="005C2FC4"/>
    <w:rsid w:val="005C4A60"/>
    <w:rsid w:val="005D0D9F"/>
    <w:rsid w:val="005D41E1"/>
    <w:rsid w:val="005E7200"/>
    <w:rsid w:val="005F08DA"/>
    <w:rsid w:val="005F6D72"/>
    <w:rsid w:val="00603220"/>
    <w:rsid w:val="006142A3"/>
    <w:rsid w:val="00615F7A"/>
    <w:rsid w:val="00633C72"/>
    <w:rsid w:val="006346E3"/>
    <w:rsid w:val="00655681"/>
    <w:rsid w:val="0065633B"/>
    <w:rsid w:val="00683565"/>
    <w:rsid w:val="0069586B"/>
    <w:rsid w:val="006A2FB1"/>
    <w:rsid w:val="006E1122"/>
    <w:rsid w:val="006E2C0D"/>
    <w:rsid w:val="006F008D"/>
    <w:rsid w:val="006F1911"/>
    <w:rsid w:val="00700675"/>
    <w:rsid w:val="00705479"/>
    <w:rsid w:val="00706939"/>
    <w:rsid w:val="00722E36"/>
    <w:rsid w:val="007407B5"/>
    <w:rsid w:val="007443FD"/>
    <w:rsid w:val="0076105B"/>
    <w:rsid w:val="0076166C"/>
    <w:rsid w:val="00762ADC"/>
    <w:rsid w:val="00767927"/>
    <w:rsid w:val="00776E23"/>
    <w:rsid w:val="007929F3"/>
    <w:rsid w:val="0079503D"/>
    <w:rsid w:val="007A1243"/>
    <w:rsid w:val="007A7133"/>
    <w:rsid w:val="007B0D58"/>
    <w:rsid w:val="007B321A"/>
    <w:rsid w:val="007E37A6"/>
    <w:rsid w:val="007F23EE"/>
    <w:rsid w:val="00800B16"/>
    <w:rsid w:val="00804E0B"/>
    <w:rsid w:val="008334BF"/>
    <w:rsid w:val="00837191"/>
    <w:rsid w:val="00842E22"/>
    <w:rsid w:val="00844495"/>
    <w:rsid w:val="008542DE"/>
    <w:rsid w:val="00855E4F"/>
    <w:rsid w:val="00861B18"/>
    <w:rsid w:val="00862DF1"/>
    <w:rsid w:val="008758BF"/>
    <w:rsid w:val="008760EB"/>
    <w:rsid w:val="00882739"/>
    <w:rsid w:val="008962DF"/>
    <w:rsid w:val="008A6DE7"/>
    <w:rsid w:val="008B3AF4"/>
    <w:rsid w:val="008B3F66"/>
    <w:rsid w:val="008C4923"/>
    <w:rsid w:val="008D0163"/>
    <w:rsid w:val="008D038D"/>
    <w:rsid w:val="008E0015"/>
    <w:rsid w:val="008E067C"/>
    <w:rsid w:val="008E7D1B"/>
    <w:rsid w:val="00904C3A"/>
    <w:rsid w:val="00904D88"/>
    <w:rsid w:val="0090513A"/>
    <w:rsid w:val="00913C86"/>
    <w:rsid w:val="00927FF2"/>
    <w:rsid w:val="009602BB"/>
    <w:rsid w:val="00960466"/>
    <w:rsid w:val="0097465C"/>
    <w:rsid w:val="0097598B"/>
    <w:rsid w:val="009760D3"/>
    <w:rsid w:val="00980DB5"/>
    <w:rsid w:val="00987C6E"/>
    <w:rsid w:val="00993FE1"/>
    <w:rsid w:val="009A3D79"/>
    <w:rsid w:val="009B21C7"/>
    <w:rsid w:val="009B77EF"/>
    <w:rsid w:val="009C7030"/>
    <w:rsid w:val="009D2275"/>
    <w:rsid w:val="009E529B"/>
    <w:rsid w:val="009E6655"/>
    <w:rsid w:val="009F1BD2"/>
    <w:rsid w:val="00A02422"/>
    <w:rsid w:val="00A04CE6"/>
    <w:rsid w:val="00A407A9"/>
    <w:rsid w:val="00A45840"/>
    <w:rsid w:val="00A5384B"/>
    <w:rsid w:val="00A76850"/>
    <w:rsid w:val="00A76D60"/>
    <w:rsid w:val="00A81C2D"/>
    <w:rsid w:val="00A96176"/>
    <w:rsid w:val="00AA242C"/>
    <w:rsid w:val="00AA4B72"/>
    <w:rsid w:val="00AB1CE9"/>
    <w:rsid w:val="00AB5BDF"/>
    <w:rsid w:val="00AB66B6"/>
    <w:rsid w:val="00AD120C"/>
    <w:rsid w:val="00AD31BF"/>
    <w:rsid w:val="00AE3183"/>
    <w:rsid w:val="00B051CA"/>
    <w:rsid w:val="00B27A4A"/>
    <w:rsid w:val="00B303F7"/>
    <w:rsid w:val="00B51598"/>
    <w:rsid w:val="00B715EF"/>
    <w:rsid w:val="00B71ECD"/>
    <w:rsid w:val="00B74EA3"/>
    <w:rsid w:val="00B92F36"/>
    <w:rsid w:val="00B95443"/>
    <w:rsid w:val="00B9675C"/>
    <w:rsid w:val="00BA3482"/>
    <w:rsid w:val="00BA6DE4"/>
    <w:rsid w:val="00BA6FB5"/>
    <w:rsid w:val="00BC4FBF"/>
    <w:rsid w:val="00BC516C"/>
    <w:rsid w:val="00BC5E72"/>
    <w:rsid w:val="00BD205A"/>
    <w:rsid w:val="00BD797F"/>
    <w:rsid w:val="00BD7AF1"/>
    <w:rsid w:val="00C2523D"/>
    <w:rsid w:val="00C3182F"/>
    <w:rsid w:val="00C342C0"/>
    <w:rsid w:val="00C52C2C"/>
    <w:rsid w:val="00C63861"/>
    <w:rsid w:val="00C64167"/>
    <w:rsid w:val="00C76229"/>
    <w:rsid w:val="00C765F1"/>
    <w:rsid w:val="00C80607"/>
    <w:rsid w:val="00C8560D"/>
    <w:rsid w:val="00C9011F"/>
    <w:rsid w:val="00CA07A4"/>
    <w:rsid w:val="00CA266E"/>
    <w:rsid w:val="00CA270D"/>
    <w:rsid w:val="00CA3EA3"/>
    <w:rsid w:val="00CA4537"/>
    <w:rsid w:val="00CB0E7B"/>
    <w:rsid w:val="00CB2443"/>
    <w:rsid w:val="00CB3D9C"/>
    <w:rsid w:val="00CC3A72"/>
    <w:rsid w:val="00CC4FEC"/>
    <w:rsid w:val="00CE721F"/>
    <w:rsid w:val="00D102E9"/>
    <w:rsid w:val="00D30994"/>
    <w:rsid w:val="00D354D9"/>
    <w:rsid w:val="00D4606B"/>
    <w:rsid w:val="00D62731"/>
    <w:rsid w:val="00D823EF"/>
    <w:rsid w:val="00D8251A"/>
    <w:rsid w:val="00D9262A"/>
    <w:rsid w:val="00DC0917"/>
    <w:rsid w:val="00DD1887"/>
    <w:rsid w:val="00DD445C"/>
    <w:rsid w:val="00DD7010"/>
    <w:rsid w:val="00DE6B30"/>
    <w:rsid w:val="00E05DE2"/>
    <w:rsid w:val="00E17378"/>
    <w:rsid w:val="00E205FE"/>
    <w:rsid w:val="00E25BF7"/>
    <w:rsid w:val="00E40600"/>
    <w:rsid w:val="00E41CE1"/>
    <w:rsid w:val="00E67C3B"/>
    <w:rsid w:val="00E742E5"/>
    <w:rsid w:val="00E74990"/>
    <w:rsid w:val="00E77EF6"/>
    <w:rsid w:val="00E94FE0"/>
    <w:rsid w:val="00EA327B"/>
    <w:rsid w:val="00EB1B6E"/>
    <w:rsid w:val="00EB684A"/>
    <w:rsid w:val="00EC1972"/>
    <w:rsid w:val="00EE126D"/>
    <w:rsid w:val="00F00837"/>
    <w:rsid w:val="00F057E3"/>
    <w:rsid w:val="00F11CC8"/>
    <w:rsid w:val="00F12C56"/>
    <w:rsid w:val="00F203D4"/>
    <w:rsid w:val="00F41D8F"/>
    <w:rsid w:val="00F428A5"/>
    <w:rsid w:val="00F44E9F"/>
    <w:rsid w:val="00F63CCD"/>
    <w:rsid w:val="00F65F79"/>
    <w:rsid w:val="00F76C27"/>
    <w:rsid w:val="00F76DB4"/>
    <w:rsid w:val="00F83570"/>
    <w:rsid w:val="00FB1865"/>
    <w:rsid w:val="00FB2FF0"/>
    <w:rsid w:val="00FB5127"/>
    <w:rsid w:val="00FC02EA"/>
    <w:rsid w:val="00FC1085"/>
    <w:rsid w:val="00FC1988"/>
    <w:rsid w:val="00FC24B7"/>
    <w:rsid w:val="00FC7DBE"/>
    <w:rsid w:val="00FD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E1C3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61B81"/>
    <w:pPr>
      <w:keepNext/>
      <w:keepLines/>
      <w:suppressAutoHyphens w:val="0"/>
      <w:spacing w:before="240"/>
      <w:jc w:val="both"/>
      <w:outlineLvl w:val="0"/>
    </w:pPr>
    <w:rPr>
      <w:b/>
      <w:sz w:val="28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061B81"/>
    <w:pPr>
      <w:outlineLvl w:val="1"/>
    </w:pPr>
    <w:rPr>
      <w:i/>
      <w:shd w:val="clear" w:color="auto" w:fill="FFFFFF"/>
    </w:rPr>
  </w:style>
  <w:style w:type="paragraph" w:styleId="Heading3">
    <w:name w:val="heading 3"/>
    <w:basedOn w:val="Subtitle"/>
    <w:next w:val="Normal"/>
    <w:link w:val="Heading3Char"/>
    <w:autoRedefine/>
    <w:uiPriority w:val="99"/>
    <w:qFormat/>
    <w:locked/>
    <w:rsid w:val="00061B81"/>
    <w:pPr>
      <w:numPr>
        <w:ilvl w:val="2"/>
        <w:numId w:val="18"/>
      </w:numPr>
      <w:spacing w:after="0"/>
      <w:ind w:left="2160" w:hanging="180"/>
      <w:jc w:val="both"/>
      <w:outlineLvl w:val="2"/>
    </w:pPr>
    <w:rPr>
      <w:rFonts w:ascii="Times New Roman" w:hAnsi="Times New Roman"/>
      <w:i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61B81"/>
    <w:pPr>
      <w:keepNext/>
      <w:keepLines/>
      <w:suppressAutoHyphens w:val="0"/>
      <w:spacing w:before="40"/>
      <w:ind w:firstLine="567"/>
      <w:outlineLvl w:val="3"/>
    </w:pPr>
    <w:rPr>
      <w:i/>
      <w:iCs/>
      <w:sz w:val="28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61B81"/>
    <w:pPr>
      <w:keepNext/>
      <w:keepLines/>
      <w:suppressAutoHyphens w:val="0"/>
      <w:spacing w:before="40"/>
      <w:ind w:firstLine="567"/>
      <w:outlineLvl w:val="4"/>
    </w:pPr>
    <w:rPr>
      <w:rFonts w:ascii="Calibri Light" w:hAnsi="Calibri Light"/>
      <w:color w:val="2F5496"/>
      <w:sz w:val="28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061B81"/>
    <w:pPr>
      <w:keepNext/>
      <w:keepLines/>
      <w:suppressAutoHyphens w:val="0"/>
      <w:spacing w:before="40"/>
      <w:ind w:firstLine="567"/>
      <w:outlineLvl w:val="5"/>
    </w:pPr>
    <w:rPr>
      <w:rFonts w:ascii="Calibri Light" w:hAnsi="Calibri Light"/>
      <w:color w:val="1F3763"/>
      <w:sz w:val="28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061B81"/>
    <w:pPr>
      <w:keepNext/>
      <w:keepLines/>
      <w:suppressAutoHyphens w:val="0"/>
      <w:spacing w:before="40"/>
      <w:ind w:firstLine="567"/>
      <w:outlineLvl w:val="6"/>
    </w:pPr>
    <w:rPr>
      <w:rFonts w:ascii="Calibri Light" w:hAnsi="Calibri Light"/>
      <w:i/>
      <w:iCs/>
      <w:color w:val="1F3763"/>
      <w:sz w:val="28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1B81"/>
    <w:rPr>
      <w:rFonts w:eastAsia="Times New Roman" w:cs="Times New Roman"/>
      <w:b/>
      <w:sz w:val="28"/>
      <w:szCs w:val="28"/>
      <w:lang w:val="ru-RU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1B81"/>
    <w:rPr>
      <w:rFonts w:eastAsia="Times New Roman" w:cs="Times New Roman"/>
      <w:b/>
      <w:i/>
      <w:sz w:val="28"/>
      <w:szCs w:val="28"/>
      <w:shd w:val="clear" w:color="auto" w:fill="FFFFFF"/>
      <w:lang w:val="ru-RU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1B81"/>
    <w:rPr>
      <w:rFonts w:eastAsia="Times New Roman" w:cs="Times New Roman"/>
      <w:i/>
      <w:spacing w:val="15"/>
      <w:sz w:val="28"/>
      <w:szCs w:val="28"/>
      <w:lang w:val="ru-RU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61B81"/>
    <w:rPr>
      <w:rFonts w:eastAsia="Times New Roman" w:cs="Times New Roman"/>
      <w:i/>
      <w:iCs/>
      <w:sz w:val="22"/>
      <w:szCs w:val="22"/>
      <w:lang w:val="ru-RU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61B81"/>
    <w:rPr>
      <w:rFonts w:ascii="Calibri Light" w:hAnsi="Calibri Light" w:cs="Times New Roman"/>
      <w:color w:val="2F5496"/>
      <w:sz w:val="22"/>
      <w:szCs w:val="22"/>
      <w:lang w:val="ru-RU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61B81"/>
    <w:rPr>
      <w:rFonts w:ascii="Calibri Light" w:hAnsi="Calibri Light" w:cs="Times New Roman"/>
      <w:color w:val="1F3763"/>
      <w:sz w:val="22"/>
      <w:szCs w:val="22"/>
      <w:lang w:val="ru-RU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61B81"/>
    <w:rPr>
      <w:rFonts w:ascii="Calibri Light" w:hAnsi="Calibri Light" w:cs="Times New Roman"/>
      <w:i/>
      <w:iCs/>
      <w:color w:val="1F3763"/>
      <w:sz w:val="22"/>
      <w:szCs w:val="22"/>
      <w:lang w:val="ru-RU" w:eastAsia="en-US" w:bidi="ar-SA"/>
    </w:rPr>
  </w:style>
  <w:style w:type="paragraph" w:customStyle="1" w:styleId="ConsPlusNormal">
    <w:name w:val="ConsPlusNormal"/>
    <w:link w:val="ConsPlusNormal0"/>
    <w:uiPriority w:val="99"/>
    <w:rsid w:val="001E1C3D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character" w:styleId="Hyperlink">
    <w:name w:val="Hyperlink"/>
    <w:basedOn w:val="DefaultParagraphFont"/>
    <w:uiPriority w:val="99"/>
    <w:semiHidden/>
    <w:rsid w:val="001E1C3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1E1C3D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99"/>
    <w:qFormat/>
    <w:rsid w:val="00C765F1"/>
    <w:pPr>
      <w:ind w:left="720"/>
      <w:contextualSpacing/>
    </w:pPr>
    <w:rPr>
      <w:rFonts w:eastAsia="Calibri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08DA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466CB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3466CB"/>
    <w:pPr>
      <w:widowControl w:val="0"/>
      <w:suppressLineNumbers/>
    </w:pPr>
    <w:rPr>
      <w:rFonts w:eastAsia="Calibri"/>
      <w:kern w:val="1"/>
    </w:rPr>
  </w:style>
  <w:style w:type="paragraph" w:customStyle="1" w:styleId="Default">
    <w:name w:val="Default"/>
    <w:uiPriority w:val="99"/>
    <w:rsid w:val="00F41D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D2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275"/>
    <w:rPr>
      <w:rFonts w:ascii="Tahoma" w:hAnsi="Tahoma" w:cs="Tahoma"/>
      <w:sz w:val="16"/>
      <w:szCs w:val="16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EA32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327B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EA327B"/>
    <w:rPr>
      <w:rFonts w:eastAsia="Times New Roman"/>
    </w:rPr>
  </w:style>
  <w:style w:type="paragraph" w:customStyle="1" w:styleId="1">
    <w:name w:val="Без интервала1"/>
    <w:uiPriority w:val="99"/>
    <w:rsid w:val="00C64167"/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C64167"/>
    <w:rPr>
      <w:rFonts w:cs="Times New Roman"/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416086"/>
    <w:rPr>
      <w:rFonts w:ascii="Times New Roman" w:hAnsi="Times New Roman"/>
      <w:sz w:val="24"/>
      <w:lang w:eastAsia="ar-SA" w:bidi="ar-SA"/>
    </w:rPr>
  </w:style>
  <w:style w:type="character" w:customStyle="1" w:styleId="10">
    <w:name w:val="Абзац списка Знак1"/>
    <w:uiPriority w:val="99"/>
    <w:locked/>
    <w:rsid w:val="00F00837"/>
    <w:rPr>
      <w:rFonts w:ascii="Times New Roman" w:hAnsi="Times New Roman"/>
      <w:sz w:val="24"/>
      <w:lang w:eastAsia="ar-SA" w:bidi="ar-SA"/>
    </w:rPr>
  </w:style>
  <w:style w:type="paragraph" w:customStyle="1" w:styleId="p1">
    <w:name w:val="p1"/>
    <w:basedOn w:val="Normal"/>
    <w:uiPriority w:val="99"/>
    <w:rsid w:val="00F0083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Caption">
    <w:name w:val="caption"/>
    <w:basedOn w:val="Normal"/>
    <w:next w:val="Normal"/>
    <w:uiPriority w:val="99"/>
    <w:qFormat/>
    <w:rsid w:val="00F00837"/>
    <w:pPr>
      <w:suppressAutoHyphens w:val="0"/>
      <w:jc w:val="center"/>
    </w:pPr>
    <w:rPr>
      <w:b/>
      <w:noProof/>
      <w:sz w:val="26"/>
      <w:szCs w:val="20"/>
      <w:lang w:eastAsia="ru-RU"/>
    </w:rPr>
  </w:style>
  <w:style w:type="paragraph" w:customStyle="1" w:styleId="ConsPlusTitle">
    <w:name w:val="ConsPlusTitle"/>
    <w:uiPriority w:val="99"/>
    <w:rsid w:val="00F00837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5">
    <w:name w:val="Стиль5"/>
    <w:basedOn w:val="Normal"/>
    <w:uiPriority w:val="99"/>
    <w:rsid w:val="00CC4FEC"/>
    <w:pPr>
      <w:suppressAutoHyphens w:val="0"/>
      <w:ind w:firstLine="709"/>
      <w:jc w:val="center"/>
    </w:pPr>
    <w:rPr>
      <w:b/>
      <w:bCs/>
      <w:i/>
      <w:iCs/>
      <w:lang w:eastAsia="ru-RU"/>
    </w:rPr>
  </w:style>
  <w:style w:type="paragraph" w:styleId="Footer">
    <w:name w:val="footer"/>
    <w:basedOn w:val="Normal"/>
    <w:link w:val="FooterChar"/>
    <w:uiPriority w:val="99"/>
    <w:rsid w:val="00C52C2C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2C2C"/>
    <w:rPr>
      <w:rFonts w:eastAsia="Times New Roman" w:cs="Times New Roman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6F00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008D"/>
    <w:rPr>
      <w:rFonts w:ascii="Times New Roman" w:hAnsi="Times New Roman" w:cs="Times New Roman"/>
      <w:sz w:val="24"/>
      <w:szCs w:val="24"/>
      <w:lang w:eastAsia="ar-SA" w:bidi="ar-SA"/>
    </w:rPr>
  </w:style>
  <w:style w:type="table" w:styleId="TableGrid">
    <w:name w:val="Table Grid"/>
    <w:aliases w:val="Table Grid Report"/>
    <w:basedOn w:val="TableNormal"/>
    <w:uiPriority w:val="99"/>
    <w:rsid w:val="00535D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Абзац списка"/>
    <w:basedOn w:val="Normal"/>
    <w:link w:val="a1"/>
    <w:uiPriority w:val="99"/>
    <w:rsid w:val="001A41F1"/>
    <w:pPr>
      <w:suppressAutoHyphens w:val="0"/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Cs w:val="20"/>
      <w:lang w:eastAsia="ru-RU"/>
    </w:rPr>
  </w:style>
  <w:style w:type="character" w:customStyle="1" w:styleId="a1">
    <w:name w:val="Абзац списка Знак"/>
    <w:link w:val="a0"/>
    <w:uiPriority w:val="99"/>
    <w:locked/>
    <w:rsid w:val="001A41F1"/>
    <w:rPr>
      <w:rFonts w:ascii="Bookman Old Style" w:hAnsi="Bookman Old Style"/>
      <w:sz w:val="24"/>
      <w:lang w:val="ru-RU" w:eastAsia="ru-RU"/>
    </w:rPr>
  </w:style>
  <w:style w:type="paragraph" w:customStyle="1" w:styleId="a2">
    <w:name w:val="Без интервала"/>
    <w:uiPriority w:val="99"/>
    <w:rsid w:val="001A41F1"/>
  </w:style>
  <w:style w:type="paragraph" w:styleId="Subtitle">
    <w:name w:val="Subtitle"/>
    <w:basedOn w:val="Normal"/>
    <w:next w:val="Normal"/>
    <w:link w:val="SubtitleChar"/>
    <w:uiPriority w:val="99"/>
    <w:qFormat/>
    <w:locked/>
    <w:rsid w:val="00061B81"/>
    <w:pPr>
      <w:numPr>
        <w:ilvl w:val="1"/>
      </w:numPr>
      <w:suppressAutoHyphens w:val="0"/>
      <w:spacing w:after="160"/>
      <w:ind w:firstLine="567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61B81"/>
    <w:rPr>
      <w:rFonts w:ascii="Calibri" w:hAnsi="Calibri" w:cs="Times New Roman"/>
      <w:color w:val="5A5A5A"/>
      <w:spacing w:val="15"/>
      <w:sz w:val="22"/>
      <w:szCs w:val="22"/>
      <w:lang w:val="ru-RU" w:eastAsia="en-US" w:bidi="ar-SA"/>
    </w:rPr>
  </w:style>
  <w:style w:type="paragraph" w:styleId="TOCHeading">
    <w:name w:val="TOC Heading"/>
    <w:basedOn w:val="Heading1"/>
    <w:next w:val="Normal"/>
    <w:uiPriority w:val="99"/>
    <w:qFormat/>
    <w:rsid w:val="00061B81"/>
    <w:pPr>
      <w:spacing w:before="480" w:line="276" w:lineRule="auto"/>
      <w:outlineLvl w:val="9"/>
    </w:pPr>
    <w:rPr>
      <w:b w:val="0"/>
      <w:bCs/>
      <w:lang w:eastAsia="ru-RU"/>
    </w:rPr>
  </w:style>
  <w:style w:type="paragraph" w:styleId="TOC1">
    <w:name w:val="toc 1"/>
    <w:basedOn w:val="Normal"/>
    <w:next w:val="Normal"/>
    <w:autoRedefine/>
    <w:uiPriority w:val="99"/>
    <w:locked/>
    <w:rsid w:val="00061B81"/>
    <w:pPr>
      <w:tabs>
        <w:tab w:val="right" w:leader="dot" w:pos="9486"/>
      </w:tabs>
      <w:suppressAutoHyphens w:val="0"/>
      <w:spacing w:after="100"/>
      <w:ind w:firstLine="567"/>
    </w:pPr>
    <w:rPr>
      <w:rFonts w:eastAsia="Calibri"/>
      <w:b/>
      <w:noProof/>
      <w:sz w:val="28"/>
      <w:szCs w:val="22"/>
      <w:lang w:eastAsia="en-US"/>
    </w:rPr>
  </w:style>
  <w:style w:type="paragraph" w:styleId="TOC2">
    <w:name w:val="toc 2"/>
    <w:basedOn w:val="Normal"/>
    <w:next w:val="Normal"/>
    <w:autoRedefine/>
    <w:uiPriority w:val="99"/>
    <w:locked/>
    <w:rsid w:val="00061B81"/>
    <w:pPr>
      <w:tabs>
        <w:tab w:val="right" w:leader="dot" w:pos="9486"/>
      </w:tabs>
      <w:suppressAutoHyphens w:val="0"/>
      <w:spacing w:after="100"/>
      <w:ind w:left="280" w:firstLine="567"/>
    </w:pPr>
    <w:rPr>
      <w:noProof/>
      <w:sz w:val="28"/>
      <w:szCs w:val="22"/>
      <w:shd w:val="clear" w:color="auto" w:fill="FFFFFF"/>
      <w:lang w:eastAsia="en-US"/>
    </w:rPr>
  </w:style>
  <w:style w:type="paragraph" w:styleId="TOC3">
    <w:name w:val="toc 3"/>
    <w:basedOn w:val="Normal"/>
    <w:next w:val="Normal"/>
    <w:autoRedefine/>
    <w:uiPriority w:val="99"/>
    <w:locked/>
    <w:rsid w:val="00061B81"/>
    <w:pPr>
      <w:suppressAutoHyphens w:val="0"/>
      <w:spacing w:after="100"/>
      <w:ind w:left="560" w:firstLine="567"/>
    </w:pPr>
    <w:rPr>
      <w:rFonts w:eastAsia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61B81"/>
    <w:rPr>
      <w:rFonts w:ascii="Arial" w:hAnsi="Arial"/>
      <w:sz w:val="22"/>
      <w:lang w:val="ru-RU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61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61B81"/>
    <w:rPr>
      <w:rFonts w:ascii="Courier New" w:hAnsi="Courier New" w:cs="Courier New"/>
      <w:lang w:val="ru-RU" w:eastAsia="ru-RU" w:bidi="ar-SA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061B81"/>
    <w:pPr>
      <w:suppressAutoHyphens w:val="0"/>
      <w:ind w:firstLine="567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61B81"/>
    <w:rPr>
      <w:rFonts w:ascii="Calibri Light" w:hAnsi="Calibri Light" w:cs="Times New Roman"/>
      <w:spacing w:val="-10"/>
      <w:kern w:val="28"/>
      <w:sz w:val="56"/>
      <w:szCs w:val="56"/>
      <w:lang w:val="ru-RU" w:eastAsia="en-US" w:bidi="ar-SA"/>
    </w:rPr>
  </w:style>
  <w:style w:type="paragraph" w:customStyle="1" w:styleId="11">
    <w:name w:val="Стиль 1"/>
    <w:basedOn w:val="Normal"/>
    <w:uiPriority w:val="99"/>
    <w:rsid w:val="00061B81"/>
    <w:pPr>
      <w:suppressAutoHyphens w:val="0"/>
      <w:overflowPunct w:val="0"/>
      <w:autoSpaceDE w:val="0"/>
      <w:autoSpaceDN w:val="0"/>
      <w:adjustRightInd w:val="0"/>
      <w:spacing w:before="60" w:after="60"/>
      <w:ind w:firstLine="709"/>
      <w:jc w:val="both"/>
      <w:textAlignment w:val="baseline"/>
    </w:pPr>
    <w:rPr>
      <w:szCs w:val="20"/>
      <w:lang w:eastAsia="ru-RU"/>
    </w:rPr>
  </w:style>
  <w:style w:type="paragraph" w:customStyle="1" w:styleId="headertext">
    <w:name w:val="headertext"/>
    <w:basedOn w:val="Normal"/>
    <w:uiPriority w:val="99"/>
    <w:rsid w:val="00061B8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TOC4">
    <w:name w:val="toc 4"/>
    <w:basedOn w:val="Normal"/>
    <w:next w:val="Normal"/>
    <w:autoRedefine/>
    <w:uiPriority w:val="99"/>
    <w:locked/>
    <w:rsid w:val="00061B81"/>
    <w:pPr>
      <w:suppressAutoHyphens w:val="0"/>
      <w:spacing w:after="100"/>
      <w:ind w:firstLine="851"/>
      <w:jc w:val="both"/>
    </w:pPr>
    <w:rPr>
      <w:rFonts w:eastAsia="Calibri"/>
      <w:sz w:val="28"/>
      <w:szCs w:val="22"/>
      <w:lang w:eastAsia="en-US"/>
    </w:rPr>
  </w:style>
  <w:style w:type="paragraph" w:customStyle="1" w:styleId="2">
    <w:name w:val="Знак Знак2 Знак"/>
    <w:basedOn w:val="Normal"/>
    <w:uiPriority w:val="99"/>
    <w:rsid w:val="00061B8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">
    <w:name w:val="s_10"/>
    <w:basedOn w:val="DefaultParagraphFont"/>
    <w:uiPriority w:val="99"/>
    <w:rsid w:val="00061B81"/>
    <w:rPr>
      <w:rFonts w:cs="Times New Roman"/>
    </w:rPr>
  </w:style>
  <w:style w:type="paragraph" w:customStyle="1" w:styleId="s1">
    <w:name w:val="s_1"/>
    <w:basedOn w:val="Normal"/>
    <w:uiPriority w:val="99"/>
    <w:rsid w:val="00061B8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DefaultParagraphFont"/>
    <w:uiPriority w:val="99"/>
    <w:rsid w:val="00061B81"/>
    <w:rPr>
      <w:rFonts w:cs="Times New Roman"/>
    </w:rPr>
  </w:style>
  <w:style w:type="paragraph" w:customStyle="1" w:styleId="formattext">
    <w:name w:val="formattext"/>
    <w:basedOn w:val="Normal"/>
    <w:uiPriority w:val="99"/>
    <w:rsid w:val="00061B8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3">
    <w:name w:val="Таблица НГП"/>
    <w:basedOn w:val="ConsPlusNormal"/>
    <w:uiPriority w:val="99"/>
    <w:rsid w:val="00061B81"/>
    <w:pPr>
      <w:suppressAutoHyphens w:val="0"/>
      <w:autoSpaceDN w:val="0"/>
      <w:spacing w:after="120"/>
      <w:ind w:firstLine="0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1">
    <w:name w:val="consplusnormal"/>
    <w:basedOn w:val="Normal"/>
    <w:uiPriority w:val="99"/>
    <w:rsid w:val="00061B81"/>
    <w:pPr>
      <w:spacing w:before="100" w:after="100" w:line="100" w:lineRule="atLeast"/>
    </w:pPr>
    <w:rPr>
      <w:kern w:val="1"/>
    </w:rPr>
  </w:style>
  <w:style w:type="character" w:customStyle="1" w:styleId="w">
    <w:name w:val="w"/>
    <w:uiPriority w:val="99"/>
    <w:rsid w:val="00061B81"/>
  </w:style>
  <w:style w:type="paragraph" w:customStyle="1" w:styleId="HTML1">
    <w:name w:val="Стандартный HTML1"/>
    <w:basedOn w:val="Normal"/>
    <w:uiPriority w:val="99"/>
    <w:rsid w:val="00061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</w:rPr>
  </w:style>
  <w:style w:type="character" w:customStyle="1" w:styleId="wikisource-box">
    <w:name w:val="wikisource-box"/>
    <w:basedOn w:val="DefaultParagraphFont"/>
    <w:uiPriority w:val="99"/>
    <w:rsid w:val="00061B81"/>
    <w:rPr>
      <w:rFonts w:cs="Times New Roman"/>
    </w:rPr>
  </w:style>
  <w:style w:type="character" w:customStyle="1" w:styleId="ts-">
    <w:name w:val="ts-переход"/>
    <w:basedOn w:val="DefaultParagraphFont"/>
    <w:uiPriority w:val="99"/>
    <w:rsid w:val="00061B8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061B81"/>
    <w:pPr>
      <w:spacing w:after="120" w:line="480" w:lineRule="auto"/>
      <w:ind w:left="283" w:firstLine="567"/>
    </w:pPr>
    <w:rPr>
      <w:rFonts w:eastAsia="SimSun"/>
      <w:kern w:val="2"/>
      <w:sz w:val="28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61B81"/>
    <w:rPr>
      <w:rFonts w:eastAsia="SimSun" w:cs="Times New Roman"/>
      <w:kern w:val="2"/>
      <w:sz w:val="22"/>
      <w:szCs w:val="22"/>
      <w:lang w:val="ru-RU" w:eastAsia="ar-SA" w:bidi="ar-SA"/>
    </w:rPr>
  </w:style>
  <w:style w:type="paragraph" w:customStyle="1" w:styleId="ConsPlusCell">
    <w:name w:val="ConsPlusCell"/>
    <w:uiPriority w:val="99"/>
    <w:rsid w:val="00061B8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Нормальный (таблица)"/>
    <w:basedOn w:val="Normal"/>
    <w:next w:val="Normal"/>
    <w:uiPriority w:val="99"/>
    <w:rsid w:val="00061B8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5">
    <w:name w:val="Прижатый влево"/>
    <w:basedOn w:val="Normal"/>
    <w:next w:val="Normal"/>
    <w:uiPriority w:val="99"/>
    <w:rsid w:val="00061B8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character" w:customStyle="1" w:styleId="12">
    <w:name w:val="Неразрешенное упоминание1"/>
    <w:basedOn w:val="DefaultParagraphFont"/>
    <w:uiPriority w:val="99"/>
    <w:semiHidden/>
    <w:rsid w:val="00061B81"/>
    <w:rPr>
      <w:rFonts w:cs="Times New Roman"/>
      <w:color w:val="605E5C"/>
      <w:shd w:val="clear" w:color="auto" w:fill="E1DFDD"/>
    </w:rPr>
  </w:style>
  <w:style w:type="table" w:customStyle="1" w:styleId="13">
    <w:name w:val="Сетка таблицы1"/>
    <w:uiPriority w:val="99"/>
    <w:rsid w:val="00061B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061B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61B81"/>
    <w:pPr>
      <w:ind w:firstLine="709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Report1">
    <w:name w:val="Table Grid Report1"/>
    <w:uiPriority w:val="99"/>
    <w:rsid w:val="00061B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Неразрешенное упоминание2"/>
    <w:basedOn w:val="DefaultParagraphFont"/>
    <w:uiPriority w:val="99"/>
    <w:semiHidden/>
    <w:rsid w:val="00061B81"/>
    <w:rPr>
      <w:rFonts w:cs="Times New Roman"/>
      <w:color w:val="605E5C"/>
      <w:shd w:val="clear" w:color="auto" w:fill="E1DFDD"/>
    </w:rPr>
  </w:style>
  <w:style w:type="table" w:customStyle="1" w:styleId="3">
    <w:name w:val="Сетка таблицы3"/>
    <w:uiPriority w:val="99"/>
    <w:rsid w:val="00061B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061B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061B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061B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uiPriority w:val="99"/>
    <w:rsid w:val="00061B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061B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061B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061B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Report2">
    <w:name w:val="Table Grid Report2"/>
    <w:uiPriority w:val="99"/>
    <w:rsid w:val="00061B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DefaultParagraphFont"/>
    <w:uiPriority w:val="99"/>
    <w:rsid w:val="00061B81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061B81"/>
    <w:pPr>
      <w:suppressAutoHyphens w:val="0"/>
      <w:spacing w:after="120"/>
      <w:ind w:left="283" w:firstLine="567"/>
    </w:pPr>
    <w:rPr>
      <w:rFonts w:eastAsia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61B81"/>
    <w:rPr>
      <w:rFonts w:cs="Times New Roman"/>
      <w:sz w:val="16"/>
      <w:szCs w:val="16"/>
      <w:lang w:val="ru-RU" w:eastAsia="en-US" w:bidi="ar-SA"/>
    </w:rPr>
  </w:style>
  <w:style w:type="table" w:customStyle="1" w:styleId="7">
    <w:name w:val="Сетка таблицы7"/>
    <w:uiPriority w:val="99"/>
    <w:rsid w:val="00061B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061B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061B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rsid w:val="00061B81"/>
    <w:rPr>
      <w:rFonts w:cs="Times New Roman"/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061B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1B81"/>
    <w:pPr>
      <w:suppressAutoHyphens w:val="0"/>
      <w:ind w:firstLine="567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1B81"/>
    <w:rPr>
      <w:rFonts w:cs="Times New Roman"/>
      <w:lang w:val="ru-RU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1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1B81"/>
    <w:rPr>
      <w:b/>
      <w:bCs/>
    </w:rPr>
  </w:style>
  <w:style w:type="character" w:customStyle="1" w:styleId="70">
    <w:name w:val="Основной текст + 7"/>
    <w:aliases w:val="5 pt,Интервал 0 pt"/>
    <w:basedOn w:val="DefaultParagraphFont"/>
    <w:uiPriority w:val="99"/>
    <w:rsid w:val="00061B81"/>
    <w:rPr>
      <w:rFonts w:ascii="Times New Roman" w:hAnsi="Times New Roman" w:cs="Times New Roman"/>
      <w:color w:val="000000"/>
      <w:spacing w:val="2"/>
      <w:w w:val="100"/>
      <w:position w:val="0"/>
      <w:sz w:val="15"/>
      <w:szCs w:val="15"/>
      <w:u w:val="none"/>
      <w:lang w:val="ru-RU"/>
    </w:rPr>
  </w:style>
  <w:style w:type="character" w:customStyle="1" w:styleId="72">
    <w:name w:val="Основной текст + 72"/>
    <w:aliases w:val="5 pt2,Полужирный,Интервал 0 pt1"/>
    <w:basedOn w:val="DefaultParagraphFont"/>
    <w:uiPriority w:val="99"/>
    <w:rsid w:val="00061B81"/>
    <w:rPr>
      <w:rFonts w:ascii="Times New Roman" w:hAnsi="Times New Roman" w:cs="Times New Roman"/>
      <w:b/>
      <w:bCs/>
      <w:color w:val="000000"/>
      <w:spacing w:val="3"/>
      <w:w w:val="100"/>
      <w:position w:val="0"/>
      <w:sz w:val="15"/>
      <w:szCs w:val="15"/>
      <w:u w:val="none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rsid w:val="00061B81"/>
    <w:pPr>
      <w:suppressAutoHyphens w:val="0"/>
      <w:ind w:firstLine="567"/>
    </w:pPr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61B81"/>
    <w:rPr>
      <w:rFonts w:cs="Times New Roman"/>
      <w:lang w:val="ru-RU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061B81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061B81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5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4243</TotalTime>
  <Pages>16</Pages>
  <Words>3667</Words>
  <Characters>20906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A_Pochivalova</dc:creator>
  <cp:keywords/>
  <dc:description/>
  <cp:lastModifiedBy>Специалист</cp:lastModifiedBy>
  <cp:revision>28</cp:revision>
  <cp:lastPrinted>2021-02-19T08:34:00Z</cp:lastPrinted>
  <dcterms:created xsi:type="dcterms:W3CDTF">2019-09-17T08:41:00Z</dcterms:created>
  <dcterms:modified xsi:type="dcterms:W3CDTF">2021-04-20T07:12:00Z</dcterms:modified>
</cp:coreProperties>
</file>