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4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A37">
        <w:rPr>
          <w:rFonts w:ascii="Times New Roman" w:hAnsi="Times New Roman" w:cs="Times New Roman"/>
          <w:sz w:val="28"/>
          <w:szCs w:val="28"/>
        </w:rPr>
        <w:t xml:space="preserve"> «У Т В Е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группы По</w:t>
      </w:r>
      <w:r>
        <w:rPr>
          <w:rFonts w:ascii="Times New Roman" w:hAnsi="Times New Roman" w:cs="Times New Roman"/>
          <w:sz w:val="28"/>
          <w:szCs w:val="28"/>
        </w:rPr>
        <w:t>переченского с/п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________________ А.Н. Корниенко.</w:t>
      </w:r>
    </w:p>
    <w:p w:rsidR="003E0A37" w:rsidRDefault="00453283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января 2017</w:t>
      </w:r>
      <w:r w:rsidR="003E0A37">
        <w:rPr>
          <w:rFonts w:ascii="Times New Roman" w:hAnsi="Times New Roman" w:cs="Times New Roman"/>
          <w:sz w:val="28"/>
          <w:szCs w:val="28"/>
        </w:rPr>
        <w:t>г.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антитеррористической группы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Попереченс</w:t>
      </w:r>
      <w:r w:rsidR="00453283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387"/>
        <w:gridCol w:w="1984"/>
        <w:gridCol w:w="1701"/>
      </w:tblGrid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E0A37" w:rsidTr="003E0A37">
        <w:tc>
          <w:tcPr>
            <w:tcW w:w="9747" w:type="dxa"/>
            <w:gridSpan w:val="4"/>
          </w:tcPr>
          <w:p w:rsidR="003E0A37" w:rsidRDefault="003E0A37" w:rsidP="003E0A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АТГ сельского поселения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 w:rsidR="00453283">
              <w:rPr>
                <w:rFonts w:ascii="Times New Roman" w:hAnsi="Times New Roman" w:cs="Times New Roman"/>
                <w:sz w:val="28"/>
                <w:szCs w:val="28"/>
              </w:rPr>
              <w:t>ение с планом работы АТГ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составом группы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подготовке и проведении праздничных мероприятий, посвящённых Победе в Великой Отечественной войне 1941-1945г.г.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оведению мероприятий по минимизации и ликвидации последствий возможных терактов и ЧС.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антитеррористической защищённости объектов массового пребывания людей, расположенных на территории с/поселения.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с участием представителей национальных общин по вопросу дискредитации идеологии экстремизма и терроризма, пропаганде межнационального и межрелигиозного диалога.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органов местного самоуправления с/поселения по профилактике территоризма, а также по минимизации и ликвидации последствий его проявления.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3E0A37" w:rsidRDefault="003E0A37" w:rsidP="00762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019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группы</w:t>
      </w:r>
    </w:p>
    <w:p w:rsidR="00762019" w:rsidRPr="003E0A37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Попереченского сельского поселения                                 Н.И. Василенко.</w:t>
      </w:r>
    </w:p>
    <w:sectPr w:rsidR="00762019" w:rsidRPr="003E0A37" w:rsidSect="00F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FDA"/>
    <w:multiLevelType w:val="hybridMultilevel"/>
    <w:tmpl w:val="2D2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37"/>
    <w:rsid w:val="003E0A37"/>
    <w:rsid w:val="00453283"/>
    <w:rsid w:val="00743033"/>
    <w:rsid w:val="00762019"/>
    <w:rsid w:val="007D365B"/>
    <w:rsid w:val="00967B90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37"/>
    <w:pPr>
      <w:spacing w:after="0" w:line="240" w:lineRule="auto"/>
    </w:pPr>
  </w:style>
  <w:style w:type="table" w:styleId="a4">
    <w:name w:val="Table Grid"/>
    <w:basedOn w:val="a1"/>
    <w:uiPriority w:val="59"/>
    <w:rsid w:val="003E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2016-04-27T13:22:00Z</cp:lastPrinted>
  <dcterms:created xsi:type="dcterms:W3CDTF">2015-04-23T07:12:00Z</dcterms:created>
  <dcterms:modified xsi:type="dcterms:W3CDTF">2017-08-08T11:34:00Z</dcterms:modified>
</cp:coreProperties>
</file>