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23" w:rsidRDefault="003D5623" w:rsidP="001E60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margin-left:207pt;margin-top:-54pt;width:57pt;height:78.75pt;z-index:251658240;visibility:visible">
            <v:imagedata r:id="rId5" o:title=""/>
            <w10:wrap type="square" side="right"/>
          </v:shape>
        </w:pict>
      </w:r>
    </w:p>
    <w:p w:rsidR="003D5623" w:rsidRDefault="003D5623" w:rsidP="002D12F0">
      <w:pPr>
        <w:tabs>
          <w:tab w:val="left" w:pos="32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5623" w:rsidRPr="001640C5" w:rsidRDefault="003D5623" w:rsidP="00E46E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0C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D5623" w:rsidRDefault="003D5623" w:rsidP="00E46E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18.11.2020 г.  №  58</w:t>
      </w:r>
    </w:p>
    <w:p w:rsidR="003D5623" w:rsidRPr="00E46ED6" w:rsidRDefault="003D5623" w:rsidP="00E46E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623" w:rsidRDefault="003D5623" w:rsidP="00E46ED6">
      <w:pPr>
        <w:jc w:val="center"/>
        <w:rPr>
          <w:rFonts w:ascii="Times New Roman" w:hAnsi="Times New Roman"/>
          <w:sz w:val="28"/>
          <w:szCs w:val="28"/>
        </w:rPr>
      </w:pPr>
      <w:r w:rsidRPr="00E46ED6">
        <w:rPr>
          <w:rFonts w:ascii="Times New Roman" w:hAnsi="Times New Roman"/>
          <w:sz w:val="28"/>
          <w:szCs w:val="28"/>
        </w:rPr>
        <w:t>Об организаторе публичных слушаний по проекту, предусматривающему в</w:t>
      </w:r>
      <w:r>
        <w:rPr>
          <w:rFonts w:ascii="Times New Roman" w:hAnsi="Times New Roman"/>
          <w:sz w:val="28"/>
          <w:szCs w:val="28"/>
        </w:rPr>
        <w:t xml:space="preserve">несение изменений в утвержденные правила землепользования и застройки </w:t>
      </w:r>
      <w:r w:rsidRPr="00E4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Попереченского</w:t>
      </w:r>
      <w:r w:rsidRPr="00E46ED6">
        <w:rPr>
          <w:rFonts w:ascii="Times New Roman" w:hAnsi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3D5623" w:rsidRDefault="003D5623" w:rsidP="00275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0C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>
        <w:rPr>
          <w:rFonts w:ascii="Times New Roman" w:hAnsi="Times New Roman"/>
          <w:sz w:val="28"/>
          <w:szCs w:val="28"/>
          <w:lang w:eastAsia="ru-RU"/>
        </w:rPr>
        <w:t>Попереченского сельского поселения</w:t>
      </w:r>
      <w:r w:rsidRPr="001640C5">
        <w:rPr>
          <w:rFonts w:ascii="Times New Roman" w:hAnsi="Times New Roman"/>
          <w:sz w:val="28"/>
          <w:szCs w:val="28"/>
          <w:lang w:eastAsia="ru-RU"/>
        </w:rPr>
        <w:t xml:space="preserve"> Котельниковского муниципального района Волгоградской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Совета народных депутатов Попереченского сельского поселения Котельниковского муниципального района  Волгоградской области от 24.03.2020 г. № 24/37 «О порядке организации и проведения публичных слушаний по проектам документов в сфере градостроительной деятельности на территории Попереченского сельского поселения Котельниковского муниципального района Волгоградской области» администрация Котельниковского муниципального района Волгоградской области постановляет:</w:t>
      </w:r>
    </w:p>
    <w:p w:rsidR="003D5623" w:rsidRDefault="003D5623" w:rsidP="00275D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комиссию по подготовке проекта внесения изменений в правила землепользования и застройки</w:t>
      </w:r>
      <w:r w:rsidRPr="003236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Попереченского сельского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 органом, ответственным за организацию и проведение публичных слушаний по проекту, предусматривающему внесение изменений в утвержденные правила землепользования и застройки Попереченского сельского поселения Котельниковского муниципального района Волгоградской области.</w:t>
      </w:r>
    </w:p>
    <w:p w:rsidR="003D5623" w:rsidRDefault="003D5623" w:rsidP="00275D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органу, указанному в пункте 1 настоящего постановления, провести публичные слушания по проекту, предусматривающему внесение изменений в утвержденные правила землепользования и застройки Попереченского сельского поселения Котельниковского муниципального района Волгоградской области, в порядке и сроки, предусмотренные Порядком </w:t>
      </w:r>
      <w:r>
        <w:rPr>
          <w:rFonts w:ascii="Times New Roman" w:hAnsi="Times New Roman"/>
          <w:sz w:val="28"/>
          <w:szCs w:val="28"/>
          <w:lang w:eastAsia="ru-RU"/>
        </w:rPr>
        <w:t>организации и проведения публичных слушаний по проектам документов в сфере градостроительной деятельности на территории Попереченского сельского поселения Котельниковского муниципального района Волгоградской области от 24.03.2020 г. № 24/37</w:t>
      </w:r>
      <w:r>
        <w:rPr>
          <w:rFonts w:ascii="Times New Roman" w:hAnsi="Times New Roman"/>
          <w:sz w:val="28"/>
          <w:szCs w:val="28"/>
        </w:rPr>
        <w:t>.</w:t>
      </w:r>
    </w:p>
    <w:p w:rsidR="003D5623" w:rsidRPr="001E602C" w:rsidRDefault="003D5623" w:rsidP="00EC5EFF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D5623" w:rsidRDefault="003D5623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623" w:rsidRDefault="003D5623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Попереченского</w:t>
      </w:r>
    </w:p>
    <w:p w:rsidR="003D5623" w:rsidRPr="001E602C" w:rsidRDefault="003D5623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D5623" w:rsidRPr="001E602C" w:rsidRDefault="003D5623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602C">
        <w:rPr>
          <w:rFonts w:ascii="Times New Roman" w:hAnsi="Times New Roman"/>
          <w:b/>
          <w:sz w:val="28"/>
          <w:szCs w:val="28"/>
        </w:rPr>
        <w:t xml:space="preserve">Котельниковского </w:t>
      </w:r>
    </w:p>
    <w:p w:rsidR="003D5623" w:rsidRPr="001E602C" w:rsidRDefault="003D5623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602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3D5623" w:rsidRPr="001E602C" w:rsidRDefault="003D5623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602C">
        <w:rPr>
          <w:rFonts w:ascii="Times New Roman" w:hAnsi="Times New Roman"/>
          <w:b/>
          <w:sz w:val="28"/>
          <w:szCs w:val="28"/>
        </w:rPr>
        <w:t xml:space="preserve">Волгоградской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Великороднев И.В.</w:t>
      </w:r>
      <w:r w:rsidRPr="001E602C">
        <w:rPr>
          <w:rFonts w:ascii="Times New Roman" w:hAnsi="Times New Roman"/>
          <w:b/>
          <w:sz w:val="28"/>
          <w:szCs w:val="28"/>
        </w:rPr>
        <w:t xml:space="preserve">             </w:t>
      </w:r>
    </w:p>
    <w:sectPr w:rsidR="003D5623" w:rsidRPr="001E602C" w:rsidSect="00275DA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C27"/>
    <w:multiLevelType w:val="hybridMultilevel"/>
    <w:tmpl w:val="3790FC6C"/>
    <w:lvl w:ilvl="0" w:tplc="B66CF6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3B"/>
    <w:rsid w:val="00117AE0"/>
    <w:rsid w:val="001640C5"/>
    <w:rsid w:val="001E602C"/>
    <w:rsid w:val="00275DA1"/>
    <w:rsid w:val="002D12F0"/>
    <w:rsid w:val="002F1CAB"/>
    <w:rsid w:val="0032365E"/>
    <w:rsid w:val="003D5623"/>
    <w:rsid w:val="00430ABA"/>
    <w:rsid w:val="00622CF5"/>
    <w:rsid w:val="006D623B"/>
    <w:rsid w:val="00836FB0"/>
    <w:rsid w:val="0092129E"/>
    <w:rsid w:val="00A2412F"/>
    <w:rsid w:val="00A81EFB"/>
    <w:rsid w:val="00A93C1D"/>
    <w:rsid w:val="00B433CA"/>
    <w:rsid w:val="00B9518A"/>
    <w:rsid w:val="00C529BE"/>
    <w:rsid w:val="00DF5617"/>
    <w:rsid w:val="00E46ED6"/>
    <w:rsid w:val="00EC5EFF"/>
    <w:rsid w:val="00FA3CEA"/>
    <w:rsid w:val="00FB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5617"/>
    <w:pPr>
      <w:ind w:left="720"/>
      <w:contextualSpacing/>
    </w:pPr>
  </w:style>
  <w:style w:type="table" w:styleId="TableGrid">
    <w:name w:val="Table Grid"/>
    <w:basedOn w:val="TableNormal"/>
    <w:uiPriority w:val="99"/>
    <w:rsid w:val="00117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1</Pages>
  <Words>348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6</cp:revision>
  <cp:lastPrinted>2020-09-10T04:56:00Z</cp:lastPrinted>
  <dcterms:created xsi:type="dcterms:W3CDTF">2020-09-07T10:59:00Z</dcterms:created>
  <dcterms:modified xsi:type="dcterms:W3CDTF">2020-11-19T06:56:00Z</dcterms:modified>
</cp:coreProperties>
</file>