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8EB" w:rsidRDefault="00A628EB" w:rsidP="00A628E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A628EB">
        <w:rPr>
          <w:rFonts w:ascii="Times New Roman" w:hAnsi="Times New Roman"/>
          <w:b/>
          <w:bCs/>
          <w:sz w:val="28"/>
          <w:szCs w:val="28"/>
        </w:rPr>
        <w:t>Информация Комитета сельского хозяйства №1815 32/1843 от 03.03.2022</w:t>
      </w:r>
    </w:p>
    <w:p w:rsidR="00A628EB" w:rsidRPr="00A628EB" w:rsidRDefault="00A628EB" w:rsidP="00A628E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28EB" w:rsidRDefault="00A628EB" w:rsidP="00A628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Комитет сельского хозяйства Волгоградской области (далее – комитет) </w:t>
      </w:r>
      <w:r>
        <w:rPr>
          <w:rFonts w:ascii="Times New Roman" w:hAnsi="Times New Roman"/>
          <w:b/>
          <w:bCs/>
          <w:sz w:val="28"/>
          <w:szCs w:val="28"/>
        </w:rPr>
        <w:t xml:space="preserve">11.03.2022 в 10.00 </w:t>
      </w:r>
      <w:r>
        <w:rPr>
          <w:rFonts w:ascii="Times New Roman" w:hAnsi="Times New Roman"/>
          <w:bCs/>
          <w:sz w:val="28"/>
          <w:szCs w:val="28"/>
        </w:rPr>
        <w:t xml:space="preserve">проводит селекторное совещание по вопросу оформления документов для получения </w:t>
      </w:r>
      <w:r>
        <w:rPr>
          <w:rFonts w:ascii="Times New Roman" w:hAnsi="Times New Roman"/>
          <w:b/>
          <w:bCs/>
          <w:sz w:val="28"/>
          <w:szCs w:val="28"/>
        </w:rPr>
        <w:t>по сроку приема с 20 по 30 марта 2022 года</w:t>
      </w:r>
      <w:r>
        <w:rPr>
          <w:rFonts w:ascii="Times New Roman" w:hAnsi="Times New Roman"/>
          <w:bCs/>
          <w:sz w:val="28"/>
          <w:szCs w:val="28"/>
        </w:rPr>
        <w:t xml:space="preserve"> следующих </w:t>
      </w:r>
      <w:r>
        <w:rPr>
          <w:rFonts w:ascii="Times New Roman" w:hAnsi="Times New Roman"/>
          <w:b/>
          <w:bCs/>
          <w:sz w:val="28"/>
          <w:szCs w:val="28"/>
        </w:rPr>
        <w:t>субсидий:</w:t>
      </w:r>
    </w:p>
    <w:p w:rsidR="00A628EB" w:rsidRDefault="00A628EB" w:rsidP="00A628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возмещение части затрат на приобретение элитных семян</w:t>
      </w:r>
      <w:r>
        <w:rPr>
          <w:rFonts w:ascii="Times New Roman" w:hAnsi="Times New Roman"/>
          <w:sz w:val="28"/>
          <w:szCs w:val="28"/>
        </w:rPr>
        <w:t xml:space="preserve"> в соответствии с постановлением Администрации Волгоградской области от 13.02.2017 № 67-п;</w:t>
      </w:r>
    </w:p>
    <w:p w:rsidR="00A628EB" w:rsidRDefault="00A628EB" w:rsidP="00A628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возмещение части затрат на уплату страховой премии, начисленной по договору сельскохозяйственного страхования в области растениеводства</w:t>
      </w:r>
      <w:r>
        <w:rPr>
          <w:rFonts w:ascii="Times New Roman" w:hAnsi="Times New Roman"/>
          <w:sz w:val="28"/>
          <w:szCs w:val="28"/>
        </w:rPr>
        <w:t xml:space="preserve"> в соответствии с постановлением Администрации Волгоградской области от 25.01.2016 № 10-п</w:t>
      </w:r>
      <w:r>
        <w:rPr>
          <w:rFonts w:ascii="Times New Roman" w:hAnsi="Times New Roman"/>
          <w:b/>
          <w:bCs/>
          <w:sz w:val="28"/>
          <w:szCs w:val="28"/>
        </w:rPr>
        <w:t>;</w:t>
      </w:r>
    </w:p>
    <w:p w:rsidR="00A628EB" w:rsidRDefault="00A628EB" w:rsidP="00A628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возмещение части затрат на уплату страховой премии, начисленной по договору сельскохозяйственного страхования в области животноводства</w:t>
      </w:r>
      <w:r>
        <w:rPr>
          <w:rFonts w:ascii="Times New Roman" w:hAnsi="Times New Roman"/>
          <w:sz w:val="28"/>
          <w:szCs w:val="28"/>
        </w:rPr>
        <w:t xml:space="preserve"> в соответствии с постановлением Администрации Волгоградской области от 25.01.2016 № 10-п</w:t>
      </w:r>
      <w:r>
        <w:rPr>
          <w:rFonts w:ascii="Times New Roman" w:hAnsi="Times New Roman"/>
          <w:b/>
          <w:bCs/>
          <w:sz w:val="28"/>
          <w:szCs w:val="28"/>
        </w:rPr>
        <w:t>;</w:t>
      </w:r>
    </w:p>
    <w:p w:rsidR="00A628EB" w:rsidRDefault="00A628EB" w:rsidP="00A628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возмещение части затрат сельскохозяйственных товаропроизводителей на приобретение племенного молодняка крупного рогатого скота и мелкого рогатого скота</w:t>
      </w:r>
      <w:r>
        <w:rPr>
          <w:rFonts w:ascii="Times New Roman" w:hAnsi="Times New Roman"/>
          <w:sz w:val="28"/>
          <w:szCs w:val="28"/>
        </w:rPr>
        <w:t xml:space="preserve"> в соответствии с постановлением Администрации Волгоградской области от 27.05.2019              № 241-п;</w:t>
      </w:r>
    </w:p>
    <w:p w:rsidR="00A628EB" w:rsidRDefault="00A628EB" w:rsidP="00A628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возмещение части затрат на 1 килограмм реализованного и (или) отгруженного на собственную переработку молока</w:t>
      </w:r>
      <w:r>
        <w:rPr>
          <w:rFonts w:ascii="Times New Roman" w:hAnsi="Times New Roman"/>
          <w:sz w:val="28"/>
          <w:szCs w:val="28"/>
        </w:rPr>
        <w:t xml:space="preserve"> в соответствии с постановление Администрации Волгоградской области от 13.02.2017 </w:t>
      </w:r>
      <w:r>
        <w:rPr>
          <w:rFonts w:ascii="Times New Roman" w:hAnsi="Times New Roman"/>
          <w:sz w:val="28"/>
          <w:szCs w:val="28"/>
        </w:rPr>
        <w:br/>
        <w:t>№ 69-п.</w:t>
      </w:r>
    </w:p>
    <w:p w:rsidR="00A628EB" w:rsidRDefault="00A628EB" w:rsidP="00A62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Формы документов размещены на портале Губернатора и Администрации Волгоградской области - подсистеме комплексной информационной системы "Электронное правительство Волгоградской области" в информационно-телекоммуникационной сети Интернет по адресу: </w:t>
      </w:r>
      <w:hyperlink r:id="rId4" w:history="1">
        <w:r>
          <w:rPr>
            <w:rStyle w:val="a3"/>
            <w:rFonts w:ascii="Times New Roman" w:hAnsi="Times New Roman"/>
            <w:color w:val="6F552D"/>
            <w:sz w:val="28"/>
            <w:szCs w:val="28"/>
            <w:u w:val="none"/>
          </w:rPr>
          <w:t>http://ksh.volgograd.ru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A628EB" w:rsidRDefault="00A628EB" w:rsidP="00A628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 напоминаем, что одним из условий предоставления субсидий является, в том числе </w:t>
      </w:r>
      <w:r>
        <w:rPr>
          <w:rFonts w:ascii="Times New Roman" w:hAnsi="Times New Roman"/>
          <w:b/>
          <w:sz w:val="28"/>
          <w:szCs w:val="28"/>
        </w:rPr>
        <w:t>отсутствие</w:t>
      </w:r>
      <w:r>
        <w:rPr>
          <w:rFonts w:ascii="Times New Roman" w:hAnsi="Times New Roman"/>
          <w:sz w:val="28"/>
          <w:szCs w:val="28"/>
        </w:rPr>
        <w:t xml:space="preserve"> у сельскохозяйственного товаропроизводителя н</w:t>
      </w:r>
      <w:r>
        <w:rPr>
          <w:rFonts w:ascii="Times New Roman" w:hAnsi="Times New Roman"/>
          <w:b/>
          <w:sz w:val="28"/>
          <w:szCs w:val="28"/>
        </w:rPr>
        <w:t>еисполненной обязанности по уплате налогов, сборов, страховых взносов, пеней, штрафов, процентов</w:t>
      </w:r>
      <w:r>
        <w:rPr>
          <w:rFonts w:ascii="Times New Roman" w:hAnsi="Times New Roman"/>
          <w:sz w:val="28"/>
          <w:szCs w:val="28"/>
        </w:rPr>
        <w:t xml:space="preserve">, подлежащих уплате в соответствии с законодательством Российской Федерации о налогах и сборах </w:t>
      </w:r>
      <w:r>
        <w:rPr>
          <w:rFonts w:ascii="Times New Roman" w:hAnsi="Times New Roman"/>
          <w:b/>
          <w:sz w:val="28"/>
          <w:szCs w:val="28"/>
        </w:rPr>
        <w:t>по состоянию на 14.03.2022</w:t>
      </w:r>
      <w:r>
        <w:rPr>
          <w:rFonts w:ascii="Times New Roman" w:hAnsi="Times New Roman"/>
          <w:sz w:val="28"/>
          <w:szCs w:val="28"/>
        </w:rPr>
        <w:t>.</w:t>
      </w:r>
    </w:p>
    <w:p w:rsidR="00A628EB" w:rsidRDefault="00A628EB" w:rsidP="00A628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628EB" w:rsidRDefault="00A628EB" w:rsidP="00A628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E0962" w:rsidRDefault="00DE0962" w:rsidP="00DE0962">
      <w:pPr>
        <w:spacing w:after="0" w:line="240" w:lineRule="exact"/>
        <w:jc w:val="center"/>
        <w:rPr>
          <w:rFonts w:ascii="Times New Roman" w:hAnsi="Times New Roman"/>
          <w:b/>
          <w:sz w:val="28"/>
          <w:szCs w:val="20"/>
        </w:rPr>
      </w:pPr>
      <w:r w:rsidRPr="008D06B6">
        <w:rPr>
          <w:rFonts w:ascii="Times New Roman" w:hAnsi="Times New Roman"/>
          <w:b/>
          <w:sz w:val="28"/>
          <w:szCs w:val="20"/>
        </w:rPr>
        <w:t>Отдел сельского хозяйства Администрации Котельниковского муниципального района</w:t>
      </w:r>
    </w:p>
    <w:p w:rsidR="00DE0962" w:rsidRPr="008D06B6" w:rsidRDefault="00DE0962" w:rsidP="00DE0962">
      <w:pPr>
        <w:spacing w:after="0" w:line="240" w:lineRule="exact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тел.8(84476)3-15-53,8(84476)3-37-98</w:t>
      </w:r>
    </w:p>
    <w:p w:rsidR="00DE0962" w:rsidRPr="00DE0962" w:rsidRDefault="00DE0962" w:rsidP="00DE09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E0962" w:rsidRDefault="00DE0962" w:rsidP="00DE096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587B46" w:rsidRDefault="00587B46"/>
    <w:sectPr w:rsidR="00587B46" w:rsidSect="00DE096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962"/>
    <w:rsid w:val="00587B46"/>
    <w:rsid w:val="00A628EB"/>
    <w:rsid w:val="00DE0962"/>
    <w:rsid w:val="00E53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28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4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sh.volgogra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7</dc:creator>
  <cp:lastModifiedBy>Пользователь 7</cp:lastModifiedBy>
  <cp:revision>2</cp:revision>
  <dcterms:created xsi:type="dcterms:W3CDTF">2022-03-04T06:17:00Z</dcterms:created>
  <dcterms:modified xsi:type="dcterms:W3CDTF">2022-03-04T06:17:00Z</dcterms:modified>
</cp:coreProperties>
</file>