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noProof/>
          <w:sz w:val="24"/>
          <w:szCs w:val="24"/>
        </w:rPr>
        <w:drawing>
          <wp:inline distT="0" distB="0" distL="0" distR="0">
            <wp:extent cx="723900" cy="1003300"/>
            <wp:effectExtent l="1905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АДМИНИСТРАЦИЯ</w:t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ПОПЕРЕЧЕНСКОГО СЕЛЬСКОГО ПОСЕЛЕНИЯ</w:t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КОТЕЛЬНИКОВСКОГО МУНИЦИПАЛЬНОГО РАЙОНА</w:t>
      </w:r>
    </w:p>
    <w:p w:rsidR="00DF706A" w:rsidRPr="00DF706A" w:rsidRDefault="00DF706A" w:rsidP="00DF706A">
      <w:pPr>
        <w:pStyle w:val="a5"/>
        <w:jc w:val="center"/>
        <w:rPr>
          <w:sz w:val="24"/>
          <w:szCs w:val="24"/>
        </w:rPr>
      </w:pPr>
      <w:r w:rsidRPr="00DF706A">
        <w:rPr>
          <w:sz w:val="24"/>
          <w:szCs w:val="24"/>
        </w:rPr>
        <w:t>ВОЛГОГРАДСКОЙ ОБЛАСТИ</w:t>
      </w:r>
    </w:p>
    <w:p w:rsidR="00DF706A" w:rsidRPr="00B11E3A" w:rsidRDefault="00DF706A" w:rsidP="00DF706A">
      <w:pPr>
        <w:jc w:val="center"/>
        <w:rPr>
          <w:rFonts w:ascii="Arial" w:hAnsi="Arial" w:cs="Arial"/>
        </w:rPr>
      </w:pPr>
    </w:p>
    <w:p w:rsidR="00DF706A" w:rsidRPr="00B11E3A" w:rsidRDefault="00DF706A" w:rsidP="00DF706A">
      <w:pPr>
        <w:jc w:val="center"/>
        <w:rPr>
          <w:rFonts w:ascii="Arial" w:hAnsi="Arial" w:cs="Arial"/>
          <w:spacing w:val="3"/>
        </w:rPr>
      </w:pPr>
      <w:r w:rsidRPr="00B11E3A">
        <w:rPr>
          <w:rFonts w:ascii="Arial" w:hAnsi="Arial" w:cs="Arial"/>
          <w:spacing w:val="3"/>
        </w:rPr>
        <w:t xml:space="preserve">ПОСТАНОВЛЕНИЕ </w:t>
      </w:r>
    </w:p>
    <w:p w:rsidR="00DF706A" w:rsidRPr="00B11E3A" w:rsidRDefault="00DF706A" w:rsidP="00DF706A">
      <w:pPr>
        <w:jc w:val="center"/>
        <w:rPr>
          <w:rFonts w:ascii="Arial" w:hAnsi="Arial" w:cs="Arial"/>
          <w:spacing w:val="3"/>
        </w:rPr>
      </w:pPr>
    </w:p>
    <w:p w:rsidR="00DF706A" w:rsidRPr="00B11E3A" w:rsidRDefault="00DF706A" w:rsidP="00DF706A">
      <w:pPr>
        <w:rPr>
          <w:rFonts w:ascii="Arial" w:hAnsi="Arial" w:cs="Arial"/>
        </w:rPr>
      </w:pPr>
      <w:r w:rsidRPr="00B11E3A">
        <w:rPr>
          <w:rFonts w:ascii="Arial" w:hAnsi="Arial" w:cs="Arial"/>
          <w:spacing w:val="3"/>
        </w:rPr>
        <w:t xml:space="preserve">от  </w:t>
      </w:r>
      <w:r w:rsidR="00D810A6">
        <w:rPr>
          <w:rFonts w:ascii="Arial" w:hAnsi="Arial" w:cs="Arial"/>
          <w:spacing w:val="3"/>
        </w:rPr>
        <w:t>07</w:t>
      </w:r>
      <w:r w:rsidR="004D13CD">
        <w:rPr>
          <w:rFonts w:ascii="Arial" w:hAnsi="Arial" w:cs="Arial"/>
          <w:spacing w:val="3"/>
        </w:rPr>
        <w:t>.12.2022</w:t>
      </w:r>
      <w:r w:rsidRPr="00B11E3A">
        <w:rPr>
          <w:rFonts w:ascii="Arial" w:hAnsi="Arial" w:cs="Arial"/>
          <w:spacing w:val="3"/>
        </w:rPr>
        <w:t xml:space="preserve"> г.                                         </w:t>
      </w:r>
      <w:r>
        <w:rPr>
          <w:rFonts w:ascii="Arial" w:hAnsi="Arial" w:cs="Arial"/>
          <w:spacing w:val="3"/>
        </w:rPr>
        <w:t xml:space="preserve"> </w:t>
      </w:r>
      <w:r w:rsidRPr="00B11E3A">
        <w:rPr>
          <w:rFonts w:ascii="Arial" w:hAnsi="Arial" w:cs="Arial"/>
          <w:spacing w:val="3"/>
        </w:rPr>
        <w:t xml:space="preserve">                </w:t>
      </w:r>
      <w:r>
        <w:rPr>
          <w:rFonts w:ascii="Arial" w:hAnsi="Arial" w:cs="Arial"/>
          <w:spacing w:val="3"/>
        </w:rPr>
        <w:t xml:space="preserve">                          </w:t>
      </w:r>
      <w:r w:rsidRPr="00B11E3A">
        <w:rPr>
          <w:rFonts w:ascii="Arial" w:hAnsi="Arial" w:cs="Arial"/>
          <w:spacing w:val="3"/>
        </w:rPr>
        <w:t xml:space="preserve">№  </w:t>
      </w:r>
      <w:r w:rsidR="00D810A6">
        <w:rPr>
          <w:rFonts w:ascii="Arial" w:hAnsi="Arial" w:cs="Arial"/>
          <w:spacing w:val="3"/>
        </w:rPr>
        <w:t>84</w:t>
      </w:r>
    </w:p>
    <w:p w:rsidR="00DF706A" w:rsidRPr="00B11E3A" w:rsidRDefault="00DF706A" w:rsidP="00DF706A">
      <w:pPr>
        <w:ind w:firstLine="426"/>
        <w:jc w:val="both"/>
        <w:rPr>
          <w:rFonts w:ascii="Arial" w:hAnsi="Arial" w:cs="Arial"/>
          <w:b/>
        </w:rPr>
      </w:pPr>
    </w:p>
    <w:p w:rsidR="00DF706A" w:rsidRPr="00B11E3A" w:rsidRDefault="00DF706A" w:rsidP="00DF706A">
      <w:pPr>
        <w:jc w:val="center"/>
        <w:rPr>
          <w:rFonts w:ascii="Arial" w:hAnsi="Arial" w:cs="Arial"/>
        </w:rPr>
      </w:pPr>
      <w:proofErr w:type="gramStart"/>
      <w:r w:rsidRPr="00B11E3A">
        <w:rPr>
          <w:rFonts w:ascii="Arial" w:hAnsi="Arial" w:cs="Arial"/>
        </w:rPr>
        <w:t>Об</w:t>
      </w:r>
      <w:proofErr w:type="gramEnd"/>
      <w:r w:rsidRPr="00B11E3A">
        <w:rPr>
          <w:rFonts w:ascii="Arial" w:hAnsi="Arial" w:cs="Arial"/>
        </w:rPr>
        <w:t xml:space="preserve"> </w:t>
      </w:r>
      <w:r w:rsidR="004D13CD">
        <w:rPr>
          <w:rFonts w:ascii="Arial" w:hAnsi="Arial" w:cs="Arial"/>
        </w:rPr>
        <w:t>внесении изменений в муниципальную  программу</w:t>
      </w:r>
      <w:r w:rsidRPr="00B11E3A">
        <w:rPr>
          <w:rFonts w:ascii="Arial" w:hAnsi="Arial" w:cs="Arial"/>
        </w:rPr>
        <w:t xml:space="preserve"> «Комплексные меры противодействия наркомании на территории Поп</w:t>
      </w:r>
      <w:r>
        <w:rPr>
          <w:rFonts w:ascii="Arial" w:hAnsi="Arial" w:cs="Arial"/>
        </w:rPr>
        <w:t xml:space="preserve">ереченского сельского поселения </w:t>
      </w:r>
      <w:r w:rsidRPr="00B11E3A">
        <w:rPr>
          <w:rFonts w:ascii="Arial" w:hAnsi="Arial" w:cs="Arial"/>
        </w:rPr>
        <w:t xml:space="preserve">Котельниковского муниципального района Волгоградской области на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г.г.».</w:t>
      </w:r>
    </w:p>
    <w:p w:rsidR="00DF706A" w:rsidRPr="00B11E3A" w:rsidRDefault="00DF706A" w:rsidP="00DF706A">
      <w:pPr>
        <w:ind w:left="360"/>
        <w:rPr>
          <w:rFonts w:ascii="Arial" w:hAnsi="Arial" w:cs="Arial"/>
          <w:b/>
        </w:rPr>
      </w:pPr>
    </w:p>
    <w:p w:rsidR="00DF706A" w:rsidRPr="00B11E3A" w:rsidRDefault="00DF706A" w:rsidP="00664B6B">
      <w:pPr>
        <w:ind w:left="360"/>
        <w:rPr>
          <w:rFonts w:ascii="Arial" w:hAnsi="Arial" w:cs="Arial"/>
        </w:rPr>
      </w:pPr>
      <w:r w:rsidRPr="00B11E3A">
        <w:rPr>
          <w:rFonts w:ascii="Arial" w:hAnsi="Arial" w:cs="Arial"/>
          <w:b/>
        </w:rPr>
        <w:t xml:space="preserve">    </w:t>
      </w:r>
      <w:r w:rsidRPr="00B11E3A">
        <w:rPr>
          <w:rFonts w:ascii="Arial" w:hAnsi="Arial" w:cs="Arial"/>
        </w:rPr>
        <w:t xml:space="preserve"> В соответствии с  Федеральным  законом  от 06.10.2003г. № 131-ФЗ «Об общих принципах организации местного самоуправления»,  Уставом  Попереченского  сельского поселения Котельниковского муниципального района Волгоградской области, учитывая распоряжение администрации Попереченского сельского поселения от  </w:t>
      </w:r>
      <w:r>
        <w:rPr>
          <w:rFonts w:ascii="Arial" w:hAnsi="Arial" w:cs="Arial"/>
        </w:rPr>
        <w:t>13.12.2021</w:t>
      </w:r>
      <w:r w:rsidRPr="00B11E3A">
        <w:rPr>
          <w:rFonts w:ascii="Arial" w:hAnsi="Arial" w:cs="Arial"/>
        </w:rPr>
        <w:t xml:space="preserve"> г.  №  </w:t>
      </w:r>
      <w:r>
        <w:rPr>
          <w:rFonts w:ascii="Arial" w:hAnsi="Arial" w:cs="Arial"/>
        </w:rPr>
        <w:t>75</w:t>
      </w:r>
      <w:r w:rsidRPr="00B11E3A">
        <w:rPr>
          <w:rFonts w:ascii="Arial" w:hAnsi="Arial" w:cs="Arial"/>
        </w:rPr>
        <w:t xml:space="preserve">-р «О разработке муниципальных программ на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г.г.», администрация Попереченского сельского поселения</w:t>
      </w:r>
    </w:p>
    <w:p w:rsidR="00DF706A" w:rsidRPr="004D13CD" w:rsidRDefault="00DF706A" w:rsidP="004D13CD">
      <w:pPr>
        <w:ind w:left="360"/>
        <w:rPr>
          <w:rFonts w:ascii="Arial" w:hAnsi="Arial" w:cs="Arial"/>
        </w:rPr>
      </w:pPr>
      <w:r w:rsidRPr="00B11E3A">
        <w:rPr>
          <w:rFonts w:ascii="Arial" w:hAnsi="Arial" w:cs="Arial"/>
        </w:rPr>
        <w:t>ПОСТАНОВЛЯЕТ:</w:t>
      </w:r>
    </w:p>
    <w:p w:rsidR="00DF706A" w:rsidRDefault="00DF706A" w:rsidP="00DF70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Утвердить </w:t>
      </w:r>
      <w:r w:rsidR="004D13CD">
        <w:rPr>
          <w:rFonts w:ascii="Arial" w:hAnsi="Arial" w:cs="Arial"/>
        </w:rPr>
        <w:t>внесенные изменения в пу</w:t>
      </w:r>
      <w:r w:rsidR="00C01257">
        <w:rPr>
          <w:rFonts w:ascii="Arial" w:hAnsi="Arial" w:cs="Arial"/>
        </w:rPr>
        <w:t>нкт № 7  подпункты: 2.1; 2.2; 2.3 му</w:t>
      </w:r>
      <w:r w:rsidR="004D13CD">
        <w:rPr>
          <w:rFonts w:ascii="Arial" w:hAnsi="Arial" w:cs="Arial"/>
        </w:rPr>
        <w:t>ниципальной программы</w:t>
      </w:r>
      <w:r w:rsidRPr="00B11E3A">
        <w:rPr>
          <w:rFonts w:ascii="Arial" w:hAnsi="Arial" w:cs="Arial"/>
        </w:rPr>
        <w:t xml:space="preserve"> «Комплексные меры противодействия наркомании на территории Попереченского сельского поселения Котельниковского муниципального района Волгоградской области на 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г.г.».</w:t>
      </w:r>
    </w:p>
    <w:p w:rsidR="004D13CD" w:rsidRDefault="004D13CD" w:rsidP="00DF70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664B6B">
        <w:rPr>
          <w:rFonts w:ascii="Arial" w:hAnsi="Arial" w:cs="Arial"/>
        </w:rPr>
        <w:t>добавление графы «сроки исполнения» в пункт №7</w:t>
      </w:r>
    </w:p>
    <w:p w:rsidR="00DF706A" w:rsidRPr="00B11E3A" w:rsidRDefault="004D13CD" w:rsidP="00DF706A">
      <w:pPr>
        <w:widowControl w:val="0"/>
        <w:tabs>
          <w:tab w:val="left" w:pos="284"/>
          <w:tab w:val="num" w:pos="928"/>
        </w:tabs>
        <w:autoSpaceDE w:val="0"/>
        <w:autoSpaceDN w:val="0"/>
        <w:adjustRightInd w:val="0"/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706A" w:rsidRPr="00B11E3A">
        <w:rPr>
          <w:rFonts w:ascii="Arial" w:hAnsi="Arial" w:cs="Arial"/>
        </w:rPr>
        <w:t xml:space="preserve">. </w:t>
      </w:r>
      <w:proofErr w:type="gramStart"/>
      <w:r w:rsidR="00DF706A" w:rsidRPr="00B11E3A">
        <w:rPr>
          <w:rFonts w:ascii="Arial" w:hAnsi="Arial" w:cs="Arial"/>
        </w:rPr>
        <w:t>Контроль за</w:t>
      </w:r>
      <w:proofErr w:type="gramEnd"/>
      <w:r w:rsidR="00DF706A" w:rsidRPr="00B11E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F706A" w:rsidRPr="00DF706A" w:rsidRDefault="00DF706A" w:rsidP="00DF706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 </w:t>
      </w:r>
      <w:r w:rsidRPr="00B11E3A">
        <w:rPr>
          <w:rFonts w:ascii="Arial" w:hAnsi="Arial" w:cs="Arial"/>
        </w:rPr>
        <w:t xml:space="preserve">.Постановление вступает в силу с момента его подписания.  </w:t>
      </w:r>
    </w:p>
    <w:p w:rsidR="00DF706A" w:rsidRPr="00B11E3A" w:rsidRDefault="00DF706A" w:rsidP="00DF706A">
      <w:pPr>
        <w:jc w:val="both"/>
        <w:rPr>
          <w:rFonts w:ascii="Arial" w:hAnsi="Arial" w:cs="Arial"/>
          <w:b/>
        </w:rPr>
      </w:pPr>
    </w:p>
    <w:p w:rsidR="00DF706A" w:rsidRPr="004D13CD" w:rsidRDefault="00DF706A" w:rsidP="004D13CD">
      <w:pPr>
        <w:pStyle w:val="a5"/>
        <w:rPr>
          <w:rFonts w:ascii="Arial" w:hAnsi="Arial" w:cs="Arial"/>
        </w:rPr>
      </w:pPr>
      <w:r w:rsidRPr="004D13CD">
        <w:rPr>
          <w:rFonts w:ascii="Arial" w:hAnsi="Arial" w:cs="Arial"/>
        </w:rPr>
        <w:t xml:space="preserve">Глава Попереченского </w:t>
      </w:r>
      <w:r w:rsidR="004D13CD">
        <w:rPr>
          <w:rFonts w:ascii="Arial" w:hAnsi="Arial" w:cs="Arial"/>
        </w:rPr>
        <w:t xml:space="preserve"> </w:t>
      </w:r>
    </w:p>
    <w:p w:rsidR="00DF706A" w:rsidRPr="004D13CD" w:rsidRDefault="00DF706A" w:rsidP="004D13CD">
      <w:pPr>
        <w:pStyle w:val="a5"/>
        <w:rPr>
          <w:rFonts w:ascii="Arial" w:hAnsi="Arial" w:cs="Arial"/>
          <w:b/>
        </w:rPr>
      </w:pPr>
      <w:r w:rsidRPr="004D13CD">
        <w:rPr>
          <w:rFonts w:ascii="Arial" w:hAnsi="Arial" w:cs="Arial"/>
        </w:rPr>
        <w:t xml:space="preserve">сельского поселения                                   </w:t>
      </w:r>
      <w:r w:rsidR="004D13CD">
        <w:rPr>
          <w:rFonts w:ascii="Arial" w:hAnsi="Arial" w:cs="Arial"/>
        </w:rPr>
        <w:t xml:space="preserve">   </w:t>
      </w:r>
      <w:r w:rsidRPr="004D13CD">
        <w:rPr>
          <w:rFonts w:ascii="Arial" w:hAnsi="Arial" w:cs="Arial"/>
        </w:rPr>
        <w:t xml:space="preserve">                  </w:t>
      </w:r>
      <w:r w:rsidR="004D13CD">
        <w:rPr>
          <w:rFonts w:ascii="Arial" w:hAnsi="Arial" w:cs="Arial"/>
        </w:rPr>
        <w:t>И.Б. Сулейманова</w:t>
      </w:r>
      <w:r w:rsidRPr="004D13CD">
        <w:rPr>
          <w:rFonts w:ascii="Arial" w:hAnsi="Arial" w:cs="Arial"/>
        </w:rPr>
        <w:t xml:space="preserve"> </w:t>
      </w:r>
    </w:p>
    <w:p w:rsidR="00DF706A" w:rsidRPr="004D13CD" w:rsidRDefault="00DF706A" w:rsidP="00DF706A">
      <w:pPr>
        <w:jc w:val="center"/>
        <w:rPr>
          <w:rFonts w:ascii="Arial" w:hAnsi="Arial" w:cs="Arial"/>
        </w:rPr>
      </w:pPr>
      <w:r w:rsidRPr="004D13CD">
        <w:rPr>
          <w:rFonts w:ascii="Arial" w:hAnsi="Arial" w:cs="Arial"/>
          <w:b/>
        </w:rPr>
        <w:tab/>
      </w:r>
      <w:r w:rsidRPr="004D13CD">
        <w:rPr>
          <w:rFonts w:ascii="Arial" w:hAnsi="Arial" w:cs="Arial"/>
          <w:b/>
        </w:rPr>
        <w:tab/>
      </w:r>
      <w:r w:rsidRPr="004D13CD">
        <w:rPr>
          <w:rFonts w:ascii="Arial" w:hAnsi="Arial" w:cs="Arial"/>
          <w:b/>
        </w:rPr>
        <w:tab/>
      </w:r>
      <w:r w:rsidRPr="004D13CD">
        <w:rPr>
          <w:rFonts w:ascii="Arial" w:hAnsi="Arial" w:cs="Arial"/>
          <w:b/>
        </w:rPr>
        <w:tab/>
      </w:r>
      <w:r w:rsidRPr="004D13CD">
        <w:rPr>
          <w:rFonts w:ascii="Arial" w:hAnsi="Arial" w:cs="Arial"/>
          <w:b/>
        </w:rPr>
        <w:tab/>
      </w:r>
    </w:p>
    <w:p w:rsidR="00FE3669" w:rsidRDefault="00FE3669"/>
    <w:p w:rsidR="00DF706A" w:rsidRDefault="00DF706A"/>
    <w:p w:rsidR="00664B6B" w:rsidRDefault="00664B6B"/>
    <w:p w:rsidR="00DF706A" w:rsidRDefault="00DF706A" w:rsidP="00DF706A">
      <w:pPr>
        <w:pStyle w:val="a5"/>
      </w:pPr>
    </w:p>
    <w:p w:rsidR="004D13CD" w:rsidRDefault="004D13CD" w:rsidP="00DF706A">
      <w:pPr>
        <w:pStyle w:val="a5"/>
        <w:jc w:val="center"/>
      </w:pPr>
    </w:p>
    <w:p w:rsidR="004D13CD" w:rsidRDefault="004D13CD" w:rsidP="00DF706A">
      <w:pPr>
        <w:pStyle w:val="a5"/>
        <w:jc w:val="center"/>
      </w:pPr>
    </w:p>
    <w:p w:rsidR="004D13CD" w:rsidRDefault="004D13CD" w:rsidP="00DF706A">
      <w:pPr>
        <w:pStyle w:val="a5"/>
        <w:jc w:val="center"/>
      </w:pPr>
    </w:p>
    <w:p w:rsidR="00DF706A" w:rsidRPr="00B11E3A" w:rsidRDefault="00DF706A" w:rsidP="00DF706A">
      <w:pPr>
        <w:pStyle w:val="a5"/>
        <w:jc w:val="center"/>
      </w:pPr>
      <w:r w:rsidRPr="00B11E3A">
        <w:t>МУНИЦИПАЛЬНАЯ  ПРОГРАММА</w:t>
      </w:r>
    </w:p>
    <w:p w:rsidR="00DF706A" w:rsidRPr="00B11E3A" w:rsidRDefault="00DF706A" w:rsidP="00DF706A">
      <w:pPr>
        <w:pStyle w:val="a5"/>
        <w:jc w:val="center"/>
        <w:rPr>
          <w:sz w:val="24"/>
          <w:szCs w:val="24"/>
        </w:rPr>
      </w:pPr>
      <w:r w:rsidRPr="00B11E3A">
        <w:rPr>
          <w:sz w:val="24"/>
          <w:szCs w:val="24"/>
        </w:rPr>
        <w:t>«Комплексны</w:t>
      </w:r>
      <w:r>
        <w:rPr>
          <w:sz w:val="24"/>
          <w:szCs w:val="24"/>
        </w:rPr>
        <w:t xml:space="preserve">е меры </w:t>
      </w:r>
      <w:r w:rsidRPr="00B11E3A">
        <w:rPr>
          <w:sz w:val="24"/>
          <w:szCs w:val="24"/>
        </w:rPr>
        <w:t>противодействия наркомании на   территории Попереченского сельского поселения Котельниковского муниципального  района</w:t>
      </w:r>
    </w:p>
    <w:p w:rsidR="00DF706A" w:rsidRPr="00514727" w:rsidRDefault="00DF706A" w:rsidP="00DF706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</w:t>
      </w:r>
      <w:r w:rsidRPr="00B11E3A">
        <w:rPr>
          <w:sz w:val="24"/>
          <w:szCs w:val="24"/>
        </w:rPr>
        <w:t>на   20</w:t>
      </w:r>
      <w:r>
        <w:rPr>
          <w:sz w:val="24"/>
          <w:szCs w:val="24"/>
        </w:rPr>
        <w:t>22 - 2024</w:t>
      </w:r>
      <w:r w:rsidRPr="00B11E3A">
        <w:rPr>
          <w:sz w:val="24"/>
          <w:szCs w:val="24"/>
        </w:rPr>
        <w:t xml:space="preserve"> годы»</w:t>
      </w: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</w:pPr>
      <w:r>
        <w:t>П</w:t>
      </w:r>
      <w:r w:rsidRPr="00B11E3A">
        <w:t>ас</w:t>
      </w:r>
      <w:r>
        <w:t xml:space="preserve">порт </w:t>
      </w:r>
      <w:r w:rsidRPr="00B11E3A">
        <w:t>муниципальной программы</w:t>
      </w:r>
    </w:p>
    <w:p w:rsidR="00DF706A" w:rsidRPr="00B11E3A" w:rsidRDefault="00DF706A" w:rsidP="00DF706A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Наименование программы</w:t>
            </w:r>
          </w:p>
        </w:tc>
        <w:tc>
          <w:tcPr>
            <w:tcW w:w="4786" w:type="dxa"/>
          </w:tcPr>
          <w:p w:rsidR="00DF706A" w:rsidRPr="00514727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«Комплексные меры                          противодействия наркомании на   территории Попереченского сельского поселения Котельниковского  муниципального  района  </w:t>
            </w:r>
            <w:r>
              <w:rPr>
                <w:sz w:val="24"/>
                <w:szCs w:val="24"/>
              </w:rPr>
              <w:t xml:space="preserve">Волгоградской области </w:t>
            </w:r>
            <w:r w:rsidRPr="00B11E3A">
              <w:rPr>
                <w:sz w:val="24"/>
                <w:szCs w:val="24"/>
              </w:rPr>
              <w:t xml:space="preserve">на   </w:t>
            </w:r>
            <w:r>
              <w:rPr>
                <w:sz w:val="24"/>
                <w:szCs w:val="24"/>
              </w:rPr>
              <w:t>2022-2024</w:t>
            </w:r>
            <w:r w:rsidRPr="00B11E3A">
              <w:rPr>
                <w:sz w:val="24"/>
                <w:szCs w:val="24"/>
              </w:rPr>
              <w:t xml:space="preserve"> г.г.»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Дата принятия решения о разработке программы</w:t>
            </w:r>
            <w:r>
              <w:t xml:space="preserve"> </w:t>
            </w:r>
            <w:r w:rsidRPr="00B11E3A">
              <w:t>(наименование и номер соответствующего нормативного акта)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 xml:space="preserve">--Распоряжение Администрации Попереченского сельского поселения «О разработке муниципальных программ на </w:t>
            </w:r>
            <w:r>
              <w:t>2022-2024</w:t>
            </w:r>
            <w:r w:rsidRPr="00B11E3A">
              <w:t xml:space="preserve"> г.г.» от  </w:t>
            </w:r>
            <w:r>
              <w:t>13.12.2021</w:t>
            </w:r>
            <w:r w:rsidRPr="00B11E3A">
              <w:t xml:space="preserve"> г.  №</w:t>
            </w:r>
            <w:r>
              <w:t xml:space="preserve"> 75</w:t>
            </w:r>
            <w:r w:rsidRPr="00B11E3A">
              <w:t>-р</w:t>
            </w:r>
          </w:p>
          <w:p w:rsidR="00DF706A" w:rsidRPr="00B11E3A" w:rsidRDefault="00DF706A" w:rsidP="00DF706A">
            <w:pPr>
              <w:pStyle w:val="a5"/>
            </w:pPr>
            <w:r w:rsidRPr="00B11E3A">
              <w:t xml:space="preserve">-Постановление  Администрации Попереченского сельского поселения № </w:t>
            </w:r>
            <w:r>
              <w:t>16  от 11.05.2012</w:t>
            </w:r>
            <w:r w:rsidRPr="00B11E3A">
              <w:t>г «Об утверждении положения о порядке разработки, формирования и реализации долгосрочных муниципальных программ по администрации Попереченского сельского поселения»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Дата утверждения программы</w:t>
            </w:r>
            <w:r>
              <w:t xml:space="preserve"> </w:t>
            </w:r>
            <w:r w:rsidRPr="00B11E3A">
              <w:t>(наименование и номер соответствующего нормативного акта)</w:t>
            </w:r>
          </w:p>
        </w:tc>
        <w:tc>
          <w:tcPr>
            <w:tcW w:w="4786" w:type="dxa"/>
          </w:tcPr>
          <w:p w:rsidR="00DF706A" w:rsidRDefault="00DF706A" w:rsidP="00DF706A">
            <w:pPr>
              <w:pStyle w:val="a5"/>
            </w:pPr>
            <w:r w:rsidRPr="00B11E3A">
              <w:t xml:space="preserve">Постановление Администрации Попереченского сельского поселения от  </w:t>
            </w:r>
            <w:r>
              <w:t>15.12.2021</w:t>
            </w:r>
            <w:r w:rsidRPr="00B11E3A">
              <w:t xml:space="preserve"> г.  № </w:t>
            </w:r>
            <w:r>
              <w:t>69</w:t>
            </w:r>
            <w:r w:rsidRPr="00B11E3A">
              <w:t xml:space="preserve">  «Об утверждении муниципальной программы «Комплексные меры  противодействия наркомании на   территории Попереченского сельского поселения Котельниковского муниципального  района  </w:t>
            </w:r>
            <w:r>
              <w:t xml:space="preserve">Волгоградской области </w:t>
            </w:r>
            <w:r w:rsidRPr="00B11E3A">
              <w:t>на   20</w:t>
            </w:r>
            <w:r>
              <w:t>22 -2024</w:t>
            </w:r>
            <w:r w:rsidRPr="00B11E3A">
              <w:t xml:space="preserve"> годы»</w:t>
            </w:r>
            <w:proofErr w:type="gramStart"/>
            <w:r w:rsidR="00D810A6">
              <w:t xml:space="preserve"> .</w:t>
            </w:r>
            <w:proofErr w:type="gramEnd"/>
            <w:r w:rsidR="00D810A6">
              <w:t xml:space="preserve"> </w:t>
            </w:r>
          </w:p>
          <w:p w:rsidR="00D810A6" w:rsidRPr="00B11E3A" w:rsidRDefault="00D810A6" w:rsidP="00DF706A">
            <w:pPr>
              <w:pStyle w:val="a5"/>
            </w:pPr>
            <w:r>
              <w:t>Внесение изменений Постановление №84 от 07.12.2022г.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Муниципальный заказчик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>Администрация Попереченского сельского поселения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Основные разработчики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 xml:space="preserve">Администрация Попереченского сельского поселения, главный специалист 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  <w:rPr>
                <w:color w:val="000000"/>
                <w:sz w:val="24"/>
                <w:szCs w:val="24"/>
              </w:rPr>
            </w:pPr>
            <w:r w:rsidRPr="00B11E3A">
              <w:rPr>
                <w:color w:val="000000"/>
                <w:sz w:val="24"/>
                <w:szCs w:val="24"/>
              </w:rPr>
              <w:t xml:space="preserve">Цели и задачи программы </w:t>
            </w:r>
          </w:p>
          <w:p w:rsidR="00DF706A" w:rsidRPr="00B11E3A" w:rsidRDefault="00DF706A" w:rsidP="00DF706A">
            <w:pPr>
              <w:pStyle w:val="a5"/>
            </w:pPr>
            <w:r w:rsidRPr="00B11E3A">
              <w:rPr>
                <w:color w:val="000000"/>
              </w:rPr>
              <w:t>,важнейшие целевые показатели</w:t>
            </w:r>
          </w:p>
        </w:tc>
        <w:tc>
          <w:tcPr>
            <w:tcW w:w="4786" w:type="dxa"/>
          </w:tcPr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b/>
                <w:sz w:val="24"/>
                <w:szCs w:val="24"/>
              </w:rPr>
              <w:t>Главной целью</w:t>
            </w:r>
            <w:r w:rsidRPr="00B11E3A">
              <w:rPr>
                <w:sz w:val="24"/>
                <w:szCs w:val="24"/>
              </w:rPr>
              <w:t xml:space="preserve"> является   минимизация  угрозы распространения наркомании и   алкоголизма  на  территории поселения через реализацию комплекса профилактических  мероприятий  по предупреждению алкогольной   и  наркотической зависимости, развитию                           мотивации  на  ведение  здорового образа жизни, выявлению и предупреждению нарушений  в  области                           незаконного оборота наркотиков.                           Приоритетные направления          </w:t>
            </w:r>
            <w:r w:rsidRPr="00B11E3A">
              <w:rPr>
                <w:b/>
                <w:sz w:val="24"/>
                <w:szCs w:val="24"/>
              </w:rPr>
              <w:t>Задачи</w:t>
            </w:r>
            <w:r w:rsidRPr="00B11E3A">
              <w:rPr>
                <w:sz w:val="24"/>
                <w:szCs w:val="24"/>
              </w:rPr>
              <w:t xml:space="preserve">:            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 - борьба с распространением наркотиков; 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- выявление и  реабилитация  лиц  с  </w:t>
            </w:r>
            <w:r w:rsidRPr="00B11E3A">
              <w:rPr>
                <w:sz w:val="24"/>
                <w:szCs w:val="24"/>
              </w:rPr>
              <w:lastRenderedPageBreak/>
              <w:t xml:space="preserve">алкогольной  и наркотической зависимостью;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 - предупреждение и профилактика наркотизации;                           </w:t>
            </w:r>
          </w:p>
          <w:p w:rsidR="00DF706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- пропаганда     здорового      образа     жизни и  формирование в обществе негативного отношения   к наркомании и алкоголизму;                           </w:t>
            </w:r>
          </w:p>
          <w:p w:rsidR="00DF706A" w:rsidRPr="00514727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>- социальная и психологическая помощь семье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>
              <w:t>2022-2024</w:t>
            </w:r>
            <w:r w:rsidRPr="00B11E3A">
              <w:t xml:space="preserve"> г.г.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Перечень подпрограмм и основных мероприятий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>Не предусмотрено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Сроки и этапы реализации подпрограммы</w:t>
            </w:r>
          </w:p>
        </w:tc>
        <w:tc>
          <w:tcPr>
            <w:tcW w:w="4786" w:type="dxa"/>
          </w:tcPr>
          <w:p w:rsidR="00DF706A" w:rsidRDefault="00DF706A" w:rsidP="00DF706A">
            <w:pPr>
              <w:pStyle w:val="a5"/>
            </w:pPr>
            <w:r>
              <w:t>С 01.01.2022г -31.12.2024г</w:t>
            </w:r>
          </w:p>
          <w:p w:rsidR="00E14EF9" w:rsidRPr="00B11E3A" w:rsidRDefault="00E14EF9" w:rsidP="00DF706A">
            <w:pPr>
              <w:pStyle w:val="a5"/>
            </w:pP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Исполнители подпрограмм основных мероприятий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>
              <w:t>Глава Попереченского поселения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Объемы и источники финансировани</w:t>
            </w:r>
            <w:proofErr w:type="gramStart"/>
            <w:r w:rsidRPr="00B11E3A">
              <w:t>я(</w:t>
            </w:r>
            <w:proofErr w:type="gramEnd"/>
            <w:r w:rsidRPr="00B11E3A">
              <w:t xml:space="preserve"> в целом по программе и с разбивкой по годам и источникам финансируется)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r w:rsidRPr="00B11E3A">
              <w:t>Программа финансируется из местного бюджета и общий объем финансирования на весь этап программы составляет -6,0 тыс. руб.  в том числе по годам:</w:t>
            </w:r>
          </w:p>
          <w:p w:rsidR="00DF706A" w:rsidRPr="00B11E3A" w:rsidRDefault="00DF706A" w:rsidP="00DF706A">
            <w:pPr>
              <w:pStyle w:val="a5"/>
            </w:pPr>
            <w:r w:rsidRPr="00B11E3A">
              <w:t>20</w:t>
            </w:r>
            <w:r>
              <w:t>22</w:t>
            </w:r>
            <w:r w:rsidRPr="00B11E3A">
              <w:t xml:space="preserve"> год  -</w:t>
            </w:r>
            <w:r>
              <w:t xml:space="preserve"> </w:t>
            </w:r>
            <w:r w:rsidRPr="00B11E3A">
              <w:t>2,0</w:t>
            </w:r>
            <w:r w:rsidR="004D13CD">
              <w:t xml:space="preserve"> </w:t>
            </w:r>
            <w:r w:rsidRPr="00B11E3A">
              <w:t>тыс. руб.</w:t>
            </w:r>
          </w:p>
          <w:p w:rsidR="00DF706A" w:rsidRPr="00B11E3A" w:rsidRDefault="00DF706A" w:rsidP="00DF706A">
            <w:pPr>
              <w:pStyle w:val="a5"/>
            </w:pPr>
            <w:r w:rsidRPr="00B11E3A">
              <w:t>20</w:t>
            </w:r>
            <w:r>
              <w:t>23</w:t>
            </w:r>
            <w:r w:rsidRPr="00B11E3A">
              <w:t xml:space="preserve"> год  -</w:t>
            </w:r>
            <w:r>
              <w:t xml:space="preserve"> </w:t>
            </w:r>
            <w:r w:rsidRPr="00B11E3A">
              <w:t>2,0 тыс. руб.</w:t>
            </w:r>
          </w:p>
          <w:p w:rsidR="00DF706A" w:rsidRPr="00B11E3A" w:rsidRDefault="00DF706A" w:rsidP="00DF706A">
            <w:pPr>
              <w:pStyle w:val="a5"/>
            </w:pPr>
            <w:r w:rsidRPr="00B11E3A">
              <w:t>202</w:t>
            </w:r>
            <w:r>
              <w:t>4</w:t>
            </w:r>
            <w:r w:rsidRPr="00B11E3A">
              <w:t xml:space="preserve"> год </w:t>
            </w:r>
            <w:r>
              <w:t xml:space="preserve"> </w:t>
            </w:r>
            <w:r w:rsidRPr="00B11E3A">
              <w:t>-</w:t>
            </w:r>
            <w:r>
              <w:t xml:space="preserve"> </w:t>
            </w:r>
            <w:r w:rsidRPr="00B11E3A">
              <w:t>2,0 тыс. руб.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>Ожидаемые конечные результаты реализации программы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Снижение  темпа роста результатов алкогольной  и наркотической зависимости и   связанных с ними  преступлений и правонарушений;                           </w:t>
            </w:r>
            <w:proofErr w:type="gramStart"/>
            <w:r w:rsidRPr="00B11E3A">
              <w:rPr>
                <w:sz w:val="24"/>
                <w:szCs w:val="24"/>
              </w:rPr>
              <w:t>-у</w:t>
            </w:r>
            <w:proofErr w:type="gramEnd"/>
            <w:r w:rsidRPr="00B11E3A">
              <w:rPr>
                <w:sz w:val="24"/>
                <w:szCs w:val="24"/>
              </w:rPr>
              <w:t>величение    числа    людей,    информированных  об  опасности  и вр</w:t>
            </w:r>
            <w:r w:rsidR="004869CD">
              <w:rPr>
                <w:sz w:val="24"/>
                <w:szCs w:val="24"/>
              </w:rPr>
              <w:t xml:space="preserve">еде наркотиков и алкоголя как </w:t>
            </w:r>
            <w:r w:rsidRPr="00B11E3A">
              <w:rPr>
                <w:sz w:val="24"/>
                <w:szCs w:val="24"/>
              </w:rPr>
              <w:t xml:space="preserve"> для личности, так и для общества в целом;</w:t>
            </w:r>
          </w:p>
          <w:p w:rsidR="00DF706A" w:rsidRPr="00B11E3A" w:rsidRDefault="00DF706A" w:rsidP="00DF706A">
            <w:pPr>
              <w:pStyle w:val="a5"/>
              <w:rPr>
                <w:sz w:val="24"/>
                <w:szCs w:val="24"/>
              </w:rPr>
            </w:pPr>
            <w:r w:rsidRPr="00B11E3A">
              <w:rPr>
                <w:sz w:val="24"/>
                <w:szCs w:val="24"/>
              </w:rPr>
              <w:t xml:space="preserve"> - Реализация    основных   направлений   программы предусматривает  активное  взаимодействие  и  сотрудничество  всех  исполнителей  по ранней </w:t>
            </w:r>
            <w:proofErr w:type="spellStart"/>
            <w:r w:rsidRPr="00B11E3A">
              <w:rPr>
                <w:sz w:val="24"/>
                <w:szCs w:val="24"/>
              </w:rPr>
              <w:t>антинаркотической</w:t>
            </w:r>
            <w:proofErr w:type="spellEnd"/>
            <w:r w:rsidRPr="00B11E3A">
              <w:rPr>
                <w:sz w:val="24"/>
                <w:szCs w:val="24"/>
              </w:rPr>
              <w:t xml:space="preserve">  профилактике,     выявлению   преступлений и правонарушений</w:t>
            </w:r>
          </w:p>
        </w:tc>
      </w:tr>
      <w:tr w:rsidR="00DF706A" w:rsidRPr="00B11E3A" w:rsidTr="00613458">
        <w:tc>
          <w:tcPr>
            <w:tcW w:w="4785" w:type="dxa"/>
          </w:tcPr>
          <w:p w:rsidR="00DF706A" w:rsidRPr="00B11E3A" w:rsidRDefault="00DF706A" w:rsidP="00DF706A">
            <w:pPr>
              <w:pStyle w:val="a5"/>
            </w:pPr>
            <w:r w:rsidRPr="00B11E3A">
              <w:t xml:space="preserve">Система организации  </w:t>
            </w:r>
            <w:proofErr w:type="gramStart"/>
            <w:r w:rsidRPr="00B11E3A">
              <w:t>контроля за</w:t>
            </w:r>
            <w:proofErr w:type="gramEnd"/>
            <w:r w:rsidRPr="00B11E3A">
              <w:t xml:space="preserve"> исполнением программы</w:t>
            </w:r>
            <w:r w:rsidRPr="00B11E3A">
              <w:rPr>
                <w:b/>
              </w:rPr>
              <w:t>.</w:t>
            </w:r>
          </w:p>
        </w:tc>
        <w:tc>
          <w:tcPr>
            <w:tcW w:w="4786" w:type="dxa"/>
          </w:tcPr>
          <w:p w:rsidR="00DF706A" w:rsidRPr="00B11E3A" w:rsidRDefault="00DF706A" w:rsidP="00DF706A">
            <w:pPr>
              <w:pStyle w:val="a5"/>
            </w:pPr>
            <w:proofErr w:type="gramStart"/>
            <w:r w:rsidRPr="00B11E3A">
              <w:t>Контроль  за</w:t>
            </w:r>
            <w:proofErr w:type="gramEnd"/>
            <w:r w:rsidRPr="00B11E3A">
              <w:t xml:space="preserve"> реализацией программы осуществляет глава администрации Попереченского сельского поселения</w:t>
            </w:r>
          </w:p>
          <w:p w:rsidR="00DF706A" w:rsidRPr="00B11E3A" w:rsidRDefault="00DF706A" w:rsidP="00DF706A">
            <w:pPr>
              <w:pStyle w:val="a5"/>
            </w:pPr>
            <w:r w:rsidRPr="00B11E3A">
              <w:t xml:space="preserve">Исполнитель-главный  специалист </w:t>
            </w:r>
          </w:p>
        </w:tc>
      </w:tr>
    </w:tbl>
    <w:p w:rsidR="00DF706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1. Содержание проблемы, обоснование необходимости</w:t>
      </w: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ее решения программными методами</w:t>
      </w: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</w:pPr>
      <w:r w:rsidRPr="00B11E3A">
        <w:t>В настоящее время ни у кого не вызывает сомнений, что широкомасштабный характер профилактической работы является основой для снижения роста наркомании, алкоголизма и преступлений в этой сфере.</w:t>
      </w:r>
    </w:p>
    <w:p w:rsidR="00DF706A" w:rsidRPr="00B11E3A" w:rsidRDefault="00DF706A" w:rsidP="00DF706A">
      <w:pPr>
        <w:pStyle w:val="a5"/>
      </w:pPr>
      <w:r w:rsidRPr="00B11E3A">
        <w:t>Работа по противодействию распространения алкоголизма, наркомании, токсикомании, преступлений, связанных с незаконным оборотом и потреблением наркотиков, ВИЧ-инфекции, проводимая на территории поселения</w:t>
      </w:r>
      <w:proofErr w:type="gramStart"/>
      <w:r w:rsidRPr="00B11E3A">
        <w:t xml:space="preserve"> ,</w:t>
      </w:r>
      <w:proofErr w:type="gramEnd"/>
      <w:r w:rsidRPr="00B11E3A">
        <w:t xml:space="preserve"> осуществляется в рамках действующего законодательства: РФ.</w:t>
      </w:r>
    </w:p>
    <w:p w:rsidR="00DF706A" w:rsidRPr="00B11E3A" w:rsidRDefault="00DF706A" w:rsidP="00DF706A">
      <w:pPr>
        <w:pStyle w:val="a5"/>
      </w:pPr>
      <w:r w:rsidRPr="00B11E3A">
        <w:lastRenderedPageBreak/>
        <w:t>- участие в реализации на территории поселения государственной политики в области противодействия наркомании;</w:t>
      </w:r>
    </w:p>
    <w:p w:rsidR="00DF706A" w:rsidRPr="00B11E3A" w:rsidRDefault="00DF706A" w:rsidP="00DF706A">
      <w:pPr>
        <w:pStyle w:val="a5"/>
      </w:pPr>
      <w:r w:rsidRPr="00B11E3A">
        <w:t>- мониторинг политических, социально-экономических и иных процессов в поселении, оказывающих влияние на ситуацию в сфере противодействия наркомании;</w:t>
      </w:r>
    </w:p>
    <w:p w:rsidR="00DF706A" w:rsidRPr="00B11E3A" w:rsidRDefault="00DF706A" w:rsidP="00DF706A">
      <w:pPr>
        <w:pStyle w:val="a5"/>
      </w:pPr>
      <w:r w:rsidRPr="00B11E3A">
        <w:t>- разработка мер по профилактике наркомании, устранению причин и условий, способствующих её проявлению;</w:t>
      </w:r>
    </w:p>
    <w:p w:rsidR="00DF706A" w:rsidRPr="00B11E3A" w:rsidRDefault="00DF706A" w:rsidP="00DF706A">
      <w:pPr>
        <w:pStyle w:val="a5"/>
      </w:pPr>
      <w:r w:rsidRPr="00B11E3A">
        <w:t>- организация взаимодействия органов местного самоуправления поселения с общественными объединениями и организациями в области противодействия наркомании.</w:t>
      </w:r>
    </w:p>
    <w:p w:rsidR="00DF706A" w:rsidRPr="00B11E3A" w:rsidRDefault="00DF706A" w:rsidP="00DF706A">
      <w:pPr>
        <w:pStyle w:val="a5"/>
      </w:pPr>
      <w:r w:rsidRPr="00B11E3A">
        <w:t xml:space="preserve"> </w:t>
      </w: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2. Основные цели и задачи Программы</w:t>
      </w:r>
    </w:p>
    <w:p w:rsidR="00DF706A" w:rsidRPr="00B11E3A" w:rsidRDefault="00DF706A" w:rsidP="00DF706A">
      <w:pPr>
        <w:pStyle w:val="a5"/>
      </w:pP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  <w:u w:val="single"/>
        </w:rPr>
        <w:t>Основными целями Программы являются:</w:t>
      </w:r>
      <w:r w:rsidRPr="00B11E3A">
        <w:rPr>
          <w:sz w:val="24"/>
          <w:szCs w:val="24"/>
        </w:rPr>
        <w:t xml:space="preserve"> 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реализация комплекса профилактических мероприятий по предупреждению наркотической зависимости у жителей Попереченского сельского поселения Котельниковского муниципального района;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создание условий и развитие мотивации у детей, подростков, молодёжи на ведение здорового образа жизни;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выявление и предупреждение нарушений развития личности;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 xml:space="preserve">- снижение темпов роста незаконного потребления и оборота наркотиков. </w:t>
      </w:r>
    </w:p>
    <w:p w:rsidR="00DF706A" w:rsidRPr="00B11E3A" w:rsidRDefault="00DF706A" w:rsidP="00DF706A">
      <w:pPr>
        <w:pStyle w:val="a5"/>
        <w:rPr>
          <w:sz w:val="24"/>
          <w:szCs w:val="24"/>
          <w:u w:val="single"/>
        </w:rPr>
      </w:pPr>
      <w:r w:rsidRPr="00B11E3A">
        <w:rPr>
          <w:sz w:val="24"/>
          <w:szCs w:val="24"/>
          <w:u w:val="single"/>
        </w:rPr>
        <w:t>Для достижения вышеуказанных целей необходимо решить следующие задачи: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 развитие единой системы по предупреждению поведения молодёжи;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поддержка духовно-нравственного, интеллектуального, психологического и физического здоровья подрастающего поколения;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поддержка государственных, общественных и других организаций, деятельность которых направлена на обеспечение полноценного здоровья, предупреждение проявлений молодёжи путём замены репрессивного механизма ранней профилактикой поведения;</w:t>
      </w:r>
    </w:p>
    <w:p w:rsidR="00DF706A" w:rsidRPr="00B11E3A" w:rsidRDefault="00DF706A" w:rsidP="00DF706A">
      <w:pPr>
        <w:pStyle w:val="a5"/>
        <w:rPr>
          <w:sz w:val="24"/>
          <w:szCs w:val="24"/>
        </w:rPr>
      </w:pPr>
      <w:r w:rsidRPr="00B11E3A">
        <w:rPr>
          <w:sz w:val="24"/>
          <w:szCs w:val="24"/>
        </w:rPr>
        <w:t>- оказание соответствующих социальных услуг;</w:t>
      </w:r>
    </w:p>
    <w:p w:rsidR="00DF706A" w:rsidRPr="00B11E3A" w:rsidRDefault="00DF706A" w:rsidP="00DF706A">
      <w:pPr>
        <w:pStyle w:val="a5"/>
      </w:pPr>
      <w:r w:rsidRPr="00B11E3A">
        <w:t xml:space="preserve">- создание оптимальных условий для своевременного выявления, лечения и реабилитации лиц с наркотической зависимостью </w:t>
      </w:r>
    </w:p>
    <w:p w:rsidR="00DF706A" w:rsidRPr="00B11E3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>3. Этапы и сроки реализации Программы</w:t>
      </w:r>
    </w:p>
    <w:p w:rsidR="00DF706A" w:rsidRPr="00B11E3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</w:pPr>
      <w:r w:rsidRPr="00B11E3A">
        <w:rPr>
          <w:b/>
        </w:rPr>
        <w:tab/>
      </w:r>
      <w:r w:rsidRPr="00B11E3A">
        <w:t xml:space="preserve">Реализацию Программы предполагается осуществить в один этап в течение </w:t>
      </w:r>
      <w:r>
        <w:t>2022-2024</w:t>
      </w:r>
      <w:r w:rsidRPr="00B11E3A">
        <w:t xml:space="preserve"> годов.</w:t>
      </w:r>
    </w:p>
    <w:p w:rsidR="00DF706A" w:rsidRPr="00B11E3A" w:rsidRDefault="00DF706A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  <w:rPr>
          <w:b/>
        </w:rPr>
      </w:pPr>
      <w:r w:rsidRPr="00B11E3A">
        <w:rPr>
          <w:b/>
        </w:rPr>
        <w:t xml:space="preserve">4. Система программных мероприятий </w:t>
      </w:r>
    </w:p>
    <w:p w:rsidR="00DF706A" w:rsidRPr="00B11E3A" w:rsidRDefault="00DF706A" w:rsidP="00DF706A">
      <w:pPr>
        <w:pStyle w:val="a5"/>
      </w:pPr>
      <w:r w:rsidRPr="00B11E3A">
        <w:tab/>
      </w:r>
    </w:p>
    <w:p w:rsidR="00DF706A" w:rsidRPr="00B11E3A" w:rsidRDefault="00DF706A" w:rsidP="00DF706A">
      <w:pPr>
        <w:pStyle w:val="a5"/>
      </w:pPr>
      <w:r w:rsidRPr="00B11E3A">
        <w:tab/>
        <w:t>Система программных мероприятий включает следующие основные мероприятия:</w:t>
      </w:r>
    </w:p>
    <w:p w:rsidR="00DF706A" w:rsidRPr="00B11E3A" w:rsidRDefault="00DF706A" w:rsidP="00DF706A">
      <w:pPr>
        <w:pStyle w:val="a5"/>
      </w:pPr>
      <w:r w:rsidRPr="00B11E3A">
        <w:t>1. Мероприятия информационно-пропагандистского характера.</w:t>
      </w:r>
    </w:p>
    <w:p w:rsidR="00DF706A" w:rsidRPr="00B11E3A" w:rsidRDefault="00DF706A" w:rsidP="00DF706A">
      <w:pPr>
        <w:pStyle w:val="a5"/>
      </w:pPr>
      <w:r w:rsidRPr="00B11E3A">
        <w:t>2. Мероприятия, направленные на профилактику и пресечение злоупотребления наркотическими веществами.</w:t>
      </w:r>
    </w:p>
    <w:p w:rsidR="00DF706A" w:rsidRPr="00B11E3A" w:rsidRDefault="00DF706A" w:rsidP="00DF706A">
      <w:pPr>
        <w:pStyle w:val="a5"/>
      </w:pPr>
      <w:r w:rsidRPr="00B11E3A">
        <w:t>Конкретный перечень мероприятий Программы представлен в приложении 1 к настоящей Программе.</w:t>
      </w:r>
    </w:p>
    <w:p w:rsidR="00DF706A" w:rsidRPr="00B11E3A" w:rsidRDefault="00DF706A" w:rsidP="00DF706A">
      <w:pPr>
        <w:pStyle w:val="a5"/>
      </w:pPr>
    </w:p>
    <w:p w:rsidR="00DF706A" w:rsidRDefault="00DF706A" w:rsidP="00DF706A">
      <w:pPr>
        <w:pStyle w:val="a5"/>
        <w:rPr>
          <w:b/>
        </w:rPr>
      </w:pPr>
      <w:r w:rsidRPr="00B11E3A">
        <w:rPr>
          <w:b/>
        </w:rPr>
        <w:t>5. Ресурсное обеспечение Программы</w:t>
      </w:r>
    </w:p>
    <w:p w:rsidR="00664B6B" w:rsidRPr="00664B6B" w:rsidRDefault="00664B6B" w:rsidP="00DF706A">
      <w:pPr>
        <w:pStyle w:val="a5"/>
        <w:rPr>
          <w:b/>
        </w:rPr>
      </w:pPr>
    </w:p>
    <w:p w:rsidR="00DF706A" w:rsidRPr="00B11E3A" w:rsidRDefault="00DF706A" w:rsidP="00DF706A">
      <w:pPr>
        <w:pStyle w:val="a5"/>
      </w:pPr>
      <w:r w:rsidRPr="00B11E3A">
        <w:t xml:space="preserve">Финансирование мероприятий Программы осуществляется за счёт средств бюджета Попереченского сельского поселения Котельниковского муниципального района. </w:t>
      </w:r>
    </w:p>
    <w:p w:rsidR="00DF706A" w:rsidRPr="00B11E3A" w:rsidRDefault="00DF706A" w:rsidP="00DF706A">
      <w:pPr>
        <w:pStyle w:val="a5"/>
      </w:pPr>
      <w:r w:rsidRPr="00B11E3A">
        <w:t xml:space="preserve">            20</w:t>
      </w:r>
      <w:r>
        <w:t xml:space="preserve">22 год </w:t>
      </w:r>
      <w:r w:rsidRPr="00B11E3A">
        <w:t>-2,0тыс. руб.</w:t>
      </w:r>
    </w:p>
    <w:p w:rsidR="00DF706A" w:rsidRPr="00B11E3A" w:rsidRDefault="00DF706A" w:rsidP="00DF706A">
      <w:pPr>
        <w:pStyle w:val="a5"/>
      </w:pPr>
      <w:r w:rsidRPr="00B11E3A">
        <w:t xml:space="preserve">            20</w:t>
      </w:r>
      <w:r>
        <w:t xml:space="preserve">23 год </w:t>
      </w:r>
      <w:r w:rsidRPr="00B11E3A">
        <w:t>-2,0 тыс. руб.</w:t>
      </w:r>
    </w:p>
    <w:p w:rsidR="00DF706A" w:rsidRPr="00B11E3A" w:rsidRDefault="00DF706A" w:rsidP="00DF706A">
      <w:pPr>
        <w:pStyle w:val="a5"/>
      </w:pPr>
      <w:r>
        <w:t xml:space="preserve">          </w:t>
      </w:r>
      <w:r w:rsidR="00664B6B">
        <w:t xml:space="preserve"> </w:t>
      </w:r>
      <w:r>
        <w:t xml:space="preserve"> </w:t>
      </w:r>
      <w:r w:rsidRPr="00B11E3A">
        <w:t>202</w:t>
      </w:r>
      <w:r>
        <w:t>4</w:t>
      </w:r>
      <w:r w:rsidRPr="00B11E3A">
        <w:t xml:space="preserve"> год -</w:t>
      </w:r>
      <w:r>
        <w:t xml:space="preserve"> 2,0 тыс</w:t>
      </w:r>
      <w:proofErr w:type="gramStart"/>
      <w:r>
        <w:t>.р</w:t>
      </w:r>
      <w:proofErr w:type="gramEnd"/>
      <w:r>
        <w:t>уб</w:t>
      </w:r>
      <w:r w:rsidRPr="00B11E3A">
        <w:t>.</w:t>
      </w:r>
    </w:p>
    <w:p w:rsidR="00DF706A" w:rsidRDefault="00DF706A" w:rsidP="00DF706A">
      <w:pPr>
        <w:ind w:firstLine="720"/>
        <w:rPr>
          <w:rFonts w:ascii="Arial" w:hAnsi="Arial" w:cs="Arial"/>
        </w:rPr>
      </w:pPr>
    </w:p>
    <w:p w:rsidR="00664B6B" w:rsidRPr="00B11E3A" w:rsidRDefault="00664B6B" w:rsidP="00DF706A">
      <w:pPr>
        <w:ind w:firstLine="720"/>
        <w:rPr>
          <w:rFonts w:ascii="Arial" w:hAnsi="Arial" w:cs="Arial"/>
        </w:rPr>
      </w:pPr>
    </w:p>
    <w:p w:rsidR="00DF706A" w:rsidRPr="00B11E3A" w:rsidRDefault="00DF706A" w:rsidP="00DF706A">
      <w:pPr>
        <w:ind w:firstLine="720"/>
        <w:jc w:val="center"/>
        <w:rPr>
          <w:rFonts w:ascii="Arial" w:hAnsi="Arial" w:cs="Arial"/>
          <w:b/>
        </w:rPr>
      </w:pPr>
      <w:r w:rsidRPr="00B11E3A">
        <w:rPr>
          <w:rFonts w:ascii="Arial" w:hAnsi="Arial" w:cs="Arial"/>
          <w:b/>
        </w:rPr>
        <w:lastRenderedPageBreak/>
        <w:t>6. Механизм реализации Программы</w:t>
      </w:r>
    </w:p>
    <w:p w:rsidR="00DF706A" w:rsidRPr="00514727" w:rsidRDefault="00DF706A" w:rsidP="00DF706A">
      <w:pPr>
        <w:pStyle w:val="1"/>
        <w:ind w:firstLine="720"/>
        <w:rPr>
          <w:sz w:val="24"/>
          <w:szCs w:val="24"/>
        </w:rPr>
      </w:pPr>
      <w:bookmarkStart w:id="0" w:name="sub_301"/>
      <w:r w:rsidRPr="00B11E3A">
        <w:rPr>
          <w:sz w:val="24"/>
          <w:szCs w:val="24"/>
        </w:rPr>
        <w:t xml:space="preserve">Организация управления Программой и </w:t>
      </w:r>
      <w:proofErr w:type="gramStart"/>
      <w:r w:rsidRPr="00B11E3A">
        <w:rPr>
          <w:sz w:val="24"/>
          <w:szCs w:val="24"/>
        </w:rPr>
        <w:t>контроль за</w:t>
      </w:r>
      <w:proofErr w:type="gramEnd"/>
      <w:r w:rsidRPr="00B11E3A">
        <w:rPr>
          <w:sz w:val="24"/>
          <w:szCs w:val="24"/>
        </w:rPr>
        <w:t xml:space="preserve"> ходом ее реализации</w:t>
      </w:r>
      <w:bookmarkEnd w:id="0"/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  <w:t>Управление реализацией Программы осуществляют: муниципальный заказчик Программы в лице Администрации Попереченского сельского поселения Котельниковского муниципального района Волгоградской области</w:t>
      </w:r>
      <w:proofErr w:type="gramStart"/>
      <w:r w:rsidRPr="00B11E3A">
        <w:rPr>
          <w:rFonts w:ascii="Arial" w:hAnsi="Arial" w:cs="Arial"/>
        </w:rPr>
        <w:t>,.</w:t>
      </w:r>
      <w:proofErr w:type="gramEnd"/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  <w:t>Муниципальным заказчиком Программы является администрация Попереченского сельского поселения Котельниковского муниципального района.</w:t>
      </w:r>
    </w:p>
    <w:p w:rsidR="00DF706A" w:rsidRPr="00514727" w:rsidRDefault="00DF706A" w:rsidP="00DF706A">
      <w:pPr>
        <w:pStyle w:val="a7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11E3A">
        <w:rPr>
          <w:rFonts w:ascii="Arial" w:hAnsi="Arial" w:cs="Arial"/>
          <w:sz w:val="24"/>
          <w:szCs w:val="24"/>
        </w:rPr>
        <w:t xml:space="preserve">  </w:t>
      </w:r>
      <w:r w:rsidRPr="00B11E3A">
        <w:rPr>
          <w:rFonts w:ascii="Arial" w:hAnsi="Arial" w:cs="Arial"/>
          <w:sz w:val="24"/>
          <w:szCs w:val="24"/>
        </w:rPr>
        <w:tab/>
        <w:t>Перечень мероприятий Программы, их ресурсное обеспечение и корректировка предусматриваются при формировании бюджета Попереченского сельского поселения Котельниковского муниципального района на очередной финансовый год, а также при его корректировке в текущем году.</w:t>
      </w:r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</w:r>
      <w:proofErr w:type="gramStart"/>
      <w:r w:rsidRPr="00B11E3A">
        <w:rPr>
          <w:rFonts w:ascii="Arial" w:hAnsi="Arial" w:cs="Arial"/>
        </w:rPr>
        <w:t>Контроль за</w:t>
      </w:r>
      <w:proofErr w:type="gramEnd"/>
      <w:r w:rsidRPr="00B11E3A">
        <w:rPr>
          <w:rFonts w:ascii="Arial" w:hAnsi="Arial" w:cs="Arial"/>
        </w:rPr>
        <w:t xml:space="preserve"> исполнением Программы осуществляется в соответствии с действующим законодательством Российской Федерации, законодательством Волгоградской области, а также нормативными актами администрации Попереченского сельского поселения Котельниковского муниципального района.</w:t>
      </w:r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bookmarkStart w:id="1" w:name="sub_302"/>
      <w:r w:rsidRPr="00B11E3A">
        <w:rPr>
          <w:rFonts w:ascii="Arial" w:hAnsi="Arial" w:cs="Arial"/>
        </w:rPr>
        <w:t xml:space="preserve"> Финансовые аспекты управления реализацией Программы</w:t>
      </w:r>
      <w:bookmarkEnd w:id="1"/>
    </w:p>
    <w:p w:rsidR="00DF706A" w:rsidRPr="00B11E3A" w:rsidRDefault="00DF706A" w:rsidP="00DF706A">
      <w:pPr>
        <w:jc w:val="both"/>
        <w:rPr>
          <w:rFonts w:ascii="Arial" w:hAnsi="Arial" w:cs="Arial"/>
        </w:rPr>
      </w:pPr>
      <w:r w:rsidRPr="00B11E3A">
        <w:rPr>
          <w:rFonts w:ascii="Arial" w:hAnsi="Arial" w:cs="Arial"/>
        </w:rPr>
        <w:t xml:space="preserve"> </w:t>
      </w:r>
      <w:r w:rsidRPr="00B11E3A">
        <w:rPr>
          <w:rFonts w:ascii="Arial" w:hAnsi="Arial" w:cs="Arial"/>
        </w:rPr>
        <w:tab/>
        <w:t>Финансирование мероприятий Программы осуществляется за счет средств бюджета Попереченского сельского поселения  Котельниковского муниципального района Волгоградской области.</w:t>
      </w:r>
    </w:p>
    <w:p w:rsidR="00DF706A" w:rsidRPr="00B11E3A" w:rsidRDefault="00DF706A" w:rsidP="00DF706A">
      <w:pPr>
        <w:jc w:val="center"/>
        <w:rPr>
          <w:rFonts w:ascii="Arial" w:hAnsi="Arial" w:cs="Arial"/>
          <w:b/>
        </w:rPr>
      </w:pPr>
      <w:r w:rsidRPr="00B11E3A">
        <w:rPr>
          <w:rFonts w:ascii="Arial" w:hAnsi="Arial" w:cs="Arial"/>
          <w:b/>
        </w:rPr>
        <w:t>7. Оценка эффективности Программы</w:t>
      </w:r>
    </w:p>
    <w:p w:rsidR="00DF706A" w:rsidRDefault="00DF706A" w:rsidP="00DF70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1E3A">
        <w:rPr>
          <w:rFonts w:ascii="Arial" w:hAnsi="Arial" w:cs="Arial"/>
        </w:rPr>
        <w:t>Оценка эффективности мероприятий Программы проводится ежегодно, по фактически достигнутым результатам.</w:t>
      </w:r>
    </w:p>
    <w:p w:rsidR="00DF706A" w:rsidRPr="00B11E3A" w:rsidRDefault="00DF706A" w:rsidP="00DF706A">
      <w:pPr>
        <w:rPr>
          <w:rFonts w:ascii="Arial" w:hAnsi="Arial" w:cs="Arial"/>
        </w:rPr>
      </w:pPr>
      <w:r w:rsidRPr="00C01257">
        <w:rPr>
          <w:rFonts w:ascii="Arial" w:hAnsi="Arial" w:cs="Arial"/>
          <w:b/>
        </w:rPr>
        <w:t>Перечень мероприятий к муниципальной программе «Комплексные меры противодействия наркомании      на территории Попереченского сельского                                                                                            поселения Котельниковского  муниципального района</w:t>
      </w:r>
      <w:r w:rsidRPr="00B11E3A">
        <w:rPr>
          <w:rFonts w:ascii="Arial" w:hAnsi="Arial" w:cs="Arial"/>
        </w:rPr>
        <w:t xml:space="preserve">                                                   Волгоградской области на </w:t>
      </w:r>
      <w:r>
        <w:rPr>
          <w:rFonts w:ascii="Arial" w:hAnsi="Arial" w:cs="Arial"/>
        </w:rPr>
        <w:t>2022-2024</w:t>
      </w:r>
      <w:r w:rsidRPr="00B11E3A">
        <w:rPr>
          <w:rFonts w:ascii="Arial" w:hAnsi="Arial" w:cs="Arial"/>
        </w:rPr>
        <w:t xml:space="preserve"> г</w:t>
      </w:r>
      <w:proofErr w:type="gramStart"/>
      <w:r>
        <w:rPr>
          <w:rFonts w:ascii="Arial" w:hAnsi="Arial" w:cs="Arial"/>
        </w:rPr>
        <w:t>.</w:t>
      </w:r>
      <w:r w:rsidRPr="00B11E3A">
        <w:rPr>
          <w:rFonts w:ascii="Arial" w:hAnsi="Arial" w:cs="Arial"/>
        </w:rPr>
        <w:t>г</w:t>
      </w:r>
      <w:proofErr w:type="gramEnd"/>
      <w:r w:rsidRPr="00B11E3A">
        <w:rPr>
          <w:rFonts w:ascii="Arial" w:hAnsi="Arial" w:cs="Arial"/>
        </w:rPr>
        <w:t>»</w:t>
      </w:r>
    </w:p>
    <w:tbl>
      <w:tblPr>
        <w:tblpPr w:leftFromText="180" w:rightFromText="180" w:vertAnchor="text" w:horzAnchor="margin" w:tblpXSpec="center" w:tblpY="-73"/>
        <w:tblW w:w="106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42"/>
        <w:gridCol w:w="952"/>
        <w:gridCol w:w="3584"/>
        <w:gridCol w:w="1368"/>
        <w:gridCol w:w="1485"/>
        <w:gridCol w:w="854"/>
        <w:gridCol w:w="851"/>
        <w:gridCol w:w="851"/>
      </w:tblGrid>
      <w:tr w:rsidR="00E14EF9" w:rsidRPr="00B11E3A" w:rsidTr="00E14EF9">
        <w:trPr>
          <w:trHeight w:hRule="exact" w:val="898"/>
        </w:trPr>
        <w:tc>
          <w:tcPr>
            <w:tcW w:w="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ind w:left="367"/>
              <w:jc w:val="center"/>
              <w:rPr>
                <w:rFonts w:ascii="Arial" w:hAnsi="Arial" w:cs="Arial"/>
                <w:b/>
                <w:bCs/>
              </w:rPr>
            </w:pPr>
          </w:p>
          <w:p w:rsidR="00E14EF9" w:rsidRPr="00B11E3A" w:rsidRDefault="00E14EF9" w:rsidP="00E14EF9">
            <w:pPr>
              <w:shd w:val="clear" w:color="auto" w:fill="FFFFFF"/>
              <w:tabs>
                <w:tab w:val="left" w:pos="426"/>
              </w:tabs>
              <w:ind w:left="-151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B11E3A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B11E3A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11E3A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Default="00E14EF9" w:rsidP="00E14EF9">
            <w:pPr>
              <w:rPr>
                <w:rFonts w:ascii="Arial" w:hAnsi="Arial" w:cs="Arial"/>
              </w:rPr>
            </w:pPr>
          </w:p>
          <w:p w:rsidR="00E14EF9" w:rsidRPr="00664B6B" w:rsidRDefault="00E14EF9" w:rsidP="00E14EF9">
            <w:pPr>
              <w:rPr>
                <w:rFonts w:ascii="Arial" w:hAnsi="Arial" w:cs="Arial"/>
                <w:b/>
              </w:rPr>
            </w:pPr>
            <w:r w:rsidRPr="00664B6B">
              <w:rPr>
                <w:rFonts w:ascii="Arial" w:hAnsi="Arial" w:cs="Arial"/>
                <w:b/>
              </w:rPr>
              <w:t>Сроки исполнения</w:t>
            </w:r>
          </w:p>
          <w:p w:rsidR="00E14EF9" w:rsidRDefault="00E14EF9" w:rsidP="00E14EF9">
            <w:pPr>
              <w:rPr>
                <w:rFonts w:ascii="Arial" w:hAnsi="Arial" w:cs="Arial"/>
              </w:rPr>
            </w:pPr>
          </w:p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</w:rPr>
              <w:t>Исполнители</w:t>
            </w:r>
          </w:p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spacing w:line="277" w:lineRule="exact"/>
              <w:ind w:left="378" w:right="410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  <w:spacing w:val="-2"/>
              </w:rPr>
              <w:t xml:space="preserve">Финансирование, бюджет поселения </w:t>
            </w:r>
            <w:r w:rsidRPr="00B11E3A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E14EF9" w:rsidRPr="00B11E3A" w:rsidTr="00E14EF9">
        <w:trPr>
          <w:trHeight w:hRule="exact" w:val="455"/>
        </w:trPr>
        <w:tc>
          <w:tcPr>
            <w:tcW w:w="7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20</w:t>
            </w:r>
            <w:r>
              <w:rPr>
                <w:rFonts w:ascii="Arial" w:hAnsi="Arial" w:cs="Arial"/>
                <w:b/>
                <w:bCs/>
                <w:spacing w:val="-3"/>
              </w:rPr>
              <w:t>22</w:t>
            </w:r>
            <w:r w:rsidRPr="00B11E3A">
              <w:rPr>
                <w:rFonts w:ascii="Arial" w:hAnsi="Arial" w:cs="Arial"/>
                <w:b/>
                <w:bCs/>
                <w:spacing w:val="-3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ind w:right="-49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20</w:t>
            </w:r>
            <w:r>
              <w:rPr>
                <w:rFonts w:ascii="Arial" w:hAnsi="Arial" w:cs="Arial"/>
                <w:b/>
                <w:bCs/>
                <w:spacing w:val="-3"/>
              </w:rPr>
              <w:t>23</w:t>
            </w:r>
            <w:r w:rsidRPr="00B11E3A">
              <w:rPr>
                <w:rFonts w:ascii="Arial" w:hAnsi="Arial" w:cs="Arial"/>
                <w:b/>
                <w:bCs/>
                <w:spacing w:val="-3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ind w:left="-97" w:firstLine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Pr="00B11E3A"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E14EF9" w:rsidRPr="00B11E3A" w:rsidTr="00E14EF9">
        <w:trPr>
          <w:trHeight w:hRule="exact" w:val="455"/>
        </w:trPr>
        <w:tc>
          <w:tcPr>
            <w:tcW w:w="7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B11E3A">
              <w:rPr>
                <w:rFonts w:ascii="Arial" w:hAnsi="Arial" w:cs="Arial"/>
                <w:b/>
                <w:bCs/>
                <w:spacing w:val="-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B11E3A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14EF9" w:rsidRPr="00B11E3A" w:rsidTr="00E14EF9">
        <w:trPr>
          <w:trHeight w:hRule="exact" w:val="522"/>
        </w:trPr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 xml:space="preserve">I. Мероприятия по организационному обеспечению выполнения Программы                                          </w:t>
            </w:r>
          </w:p>
        </w:tc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rPr>
                <w:rFonts w:ascii="Arial" w:hAnsi="Arial" w:cs="Arial"/>
                <w:b/>
              </w:rPr>
            </w:pPr>
          </w:p>
        </w:tc>
      </w:tr>
      <w:tr w:rsidR="00E14EF9" w:rsidRPr="00B11E3A" w:rsidTr="00E14EF9">
        <w:trPr>
          <w:trHeight w:hRule="exact" w:val="1646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1.1.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Проведение совместных совещаний по согласованию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left="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pStyle w:val="a5"/>
            </w:pPr>
            <w: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pStyle w:val="a5"/>
            </w:pPr>
            <w: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pStyle w:val="a5"/>
            </w:pPr>
            <w:r>
              <w:t>Не требует финансирования</w:t>
            </w:r>
          </w:p>
        </w:tc>
      </w:tr>
      <w:tr w:rsidR="00DF706A" w:rsidRPr="00B11E3A" w:rsidTr="00E14EF9">
        <w:trPr>
          <w:trHeight w:hRule="exact" w:val="564"/>
        </w:trPr>
        <w:tc>
          <w:tcPr>
            <w:tcW w:w="10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06A" w:rsidRPr="00B11E3A" w:rsidRDefault="00DF706A" w:rsidP="00E14EF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  <w:b/>
              </w:rPr>
              <w:t>2. Мероприятия информационно-пропагандистского характера</w:t>
            </w:r>
          </w:p>
        </w:tc>
      </w:tr>
      <w:tr w:rsidR="00E14EF9" w:rsidRPr="00B11E3A" w:rsidTr="00E14EF9">
        <w:trPr>
          <w:trHeight w:hRule="exact" w:val="13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Default="00E14EF9" w:rsidP="00E14EF9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Информационное обеспечение деятельности по профилактике наркомании: изготовление</w:t>
            </w:r>
            <w:r>
              <w:rPr>
                <w:rFonts w:ascii="Arial" w:hAnsi="Arial" w:cs="Arial"/>
              </w:rPr>
              <w:t xml:space="preserve"> и покупка</w:t>
            </w:r>
            <w:r w:rsidRPr="00B11E3A">
              <w:rPr>
                <w:rFonts w:ascii="Arial" w:hAnsi="Arial" w:cs="Arial"/>
              </w:rPr>
              <w:t xml:space="preserve"> печатной продукции (буклеты, памятки, плакаты), проведение бесед</w:t>
            </w:r>
          </w:p>
          <w:p w:rsidR="00E14EF9" w:rsidRDefault="00E14EF9" w:rsidP="00E14EF9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</w:p>
          <w:p w:rsidR="00E14EF9" w:rsidRDefault="00E14EF9" w:rsidP="00E14EF9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</w:p>
          <w:p w:rsidR="00E14EF9" w:rsidRPr="00B11E3A" w:rsidRDefault="00E14EF9" w:rsidP="00E14EF9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left="14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Ежегодно до декабря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left="65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Гл</w:t>
            </w:r>
            <w:proofErr w:type="gramStart"/>
            <w:r w:rsidRPr="00B11E3A">
              <w:rPr>
                <w:rFonts w:ascii="Arial" w:hAnsi="Arial" w:cs="Arial"/>
              </w:rPr>
              <w:t>.с</w:t>
            </w:r>
            <w:proofErr w:type="gramEnd"/>
            <w:r w:rsidRPr="00B11E3A">
              <w:rPr>
                <w:rFonts w:ascii="Arial" w:hAnsi="Arial" w:cs="Arial"/>
              </w:rPr>
              <w:t>пециалист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pStyle w:val="a5"/>
            </w:pPr>
            <w:r>
              <w:t xml:space="preserve">   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</w:p>
          <w:p w:rsidR="00E14EF9" w:rsidRDefault="00E14EF9" w:rsidP="00E14EF9">
            <w:pPr>
              <w:pStyle w:val="a5"/>
            </w:pPr>
          </w:p>
          <w:p w:rsidR="00E14EF9" w:rsidRDefault="00E14EF9" w:rsidP="00E14EF9">
            <w:pPr>
              <w:pStyle w:val="a5"/>
            </w:pPr>
            <w:r>
              <w:t xml:space="preserve">  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</w:p>
          <w:p w:rsidR="00E14EF9" w:rsidRDefault="00E14EF9" w:rsidP="00E14EF9">
            <w:pPr>
              <w:pStyle w:val="a5"/>
            </w:pPr>
          </w:p>
          <w:p w:rsidR="00E14EF9" w:rsidRDefault="00E14EF9" w:rsidP="00E14EF9">
            <w:pPr>
              <w:pStyle w:val="a5"/>
            </w:pPr>
            <w:r>
              <w:t xml:space="preserve">  2,0</w:t>
            </w:r>
          </w:p>
        </w:tc>
      </w:tr>
      <w:tr w:rsidR="00E14EF9" w:rsidRPr="00B11E3A" w:rsidTr="00E14EF9">
        <w:trPr>
          <w:trHeight w:hRule="exact" w:val="13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Pr="00B11E3A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9" w:lineRule="exact"/>
              <w:ind w:firstLine="14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Проведение молодежной акции «Быть здоровым – это модно», «</w:t>
            </w:r>
            <w:r w:rsidRPr="00B11E3A">
              <w:rPr>
                <w:rFonts w:ascii="Arial" w:hAnsi="Arial" w:cs="Arial"/>
                <w:lang w:val="en-US"/>
              </w:rPr>
              <w:t>XXI</w:t>
            </w:r>
            <w:r w:rsidRPr="00B11E3A">
              <w:rPr>
                <w:rFonts w:ascii="Arial" w:hAnsi="Arial" w:cs="Arial"/>
              </w:rPr>
              <w:t xml:space="preserve"> век – без наркотиков»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664B6B" w:rsidP="00E14EF9">
            <w:pPr>
              <w:shd w:val="clear" w:color="auto" w:fill="FFFFFF"/>
              <w:spacing w:line="259" w:lineRule="exact"/>
              <w:ind w:firstLine="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 с мая по октябрь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664B6B" w:rsidP="00E14EF9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</w:t>
            </w:r>
            <w:r w:rsidR="00E14EF9" w:rsidRPr="00B11E3A">
              <w:rPr>
                <w:rFonts w:ascii="Arial" w:hAnsi="Arial" w:cs="Arial"/>
              </w:rPr>
              <w:t xml:space="preserve"> СДК</w:t>
            </w:r>
          </w:p>
          <w:p w:rsidR="00664B6B" w:rsidRDefault="00664B6B" w:rsidP="00E14EF9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библиотекой</w:t>
            </w:r>
          </w:p>
          <w:p w:rsidR="00664B6B" w:rsidRPr="00B11E3A" w:rsidRDefault="00664B6B" w:rsidP="00E14EF9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96082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96082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96082">
              <w:t>Не требует финансирования</w:t>
            </w:r>
          </w:p>
        </w:tc>
      </w:tr>
      <w:tr w:rsidR="00E14EF9" w:rsidRPr="00B11E3A" w:rsidTr="00E14EF9">
        <w:trPr>
          <w:trHeight w:hRule="exact" w:val="665"/>
        </w:trPr>
        <w:tc>
          <w:tcPr>
            <w:tcW w:w="5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3. Мероприятия, направленные на профилактику и пресечение злоупотребления наркотическими веществами</w:t>
            </w:r>
          </w:p>
        </w:tc>
        <w:tc>
          <w:tcPr>
            <w:tcW w:w="54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E14EF9" w:rsidRPr="00B11E3A" w:rsidTr="00E14EF9">
        <w:trPr>
          <w:trHeight w:hRule="exact" w:val="1418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3.1.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jc w:val="both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Принятие мер по недопущению фактов распространения наркотиков в местах проведения культурно-массовых мероприятий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664B6B" w:rsidP="00E14EF9">
            <w:pPr>
              <w:shd w:val="clear" w:color="auto" w:fill="FFFFFF"/>
              <w:spacing w:line="256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left="65" w:firstLine="4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D32C8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D32C8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D32C8">
              <w:t>Не требует финансирования</w:t>
            </w:r>
          </w:p>
        </w:tc>
      </w:tr>
      <w:tr w:rsidR="00E14EF9" w:rsidRPr="00B11E3A" w:rsidTr="00E14EF9">
        <w:trPr>
          <w:trHeight w:hRule="exact" w:val="1769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25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3.2.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firstLine="11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Выявление в ходе проведения профилактических и иных мероприятий несовершеннолетних, употребляющих спиртные напитки, наркотики, токсические  вещества, информирование заинтересованных служб.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664B6B" w:rsidP="00E14EF9">
            <w:pPr>
              <w:shd w:val="clear" w:color="auto" w:fill="FFFFFF"/>
              <w:spacing w:line="256" w:lineRule="exact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firstLine="4"/>
              <w:jc w:val="center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47BB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47BB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47BBB">
              <w:t>Не требует финансирования</w:t>
            </w:r>
          </w:p>
        </w:tc>
      </w:tr>
      <w:tr w:rsidR="00E14EF9" w:rsidRPr="00B11E3A" w:rsidTr="00E14EF9">
        <w:trPr>
          <w:trHeight w:hRule="exact" w:val="898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7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3.3.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2" w:lineRule="exact"/>
              <w:ind w:firstLine="7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Комплектование библиотеки литературой по профилактике наркомании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664B6B" w:rsidP="00E14EF9">
            <w:pPr>
              <w:shd w:val="clear" w:color="auto" w:fill="FFFFFF"/>
              <w:spacing w:line="252" w:lineRule="exact"/>
              <w:ind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Pr="00B11E3A" w:rsidRDefault="00664B6B" w:rsidP="00E14EF9">
            <w:pPr>
              <w:shd w:val="clear" w:color="auto" w:fill="FFFFFF"/>
              <w:spacing w:line="252" w:lineRule="exact"/>
              <w:ind w:lef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библиотекой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47BB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47BB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047BBB">
              <w:t>Не требует финансирования</w:t>
            </w:r>
          </w:p>
        </w:tc>
      </w:tr>
      <w:tr w:rsidR="00E14EF9" w:rsidRPr="00B11E3A" w:rsidTr="00E14EF9">
        <w:trPr>
          <w:trHeight w:hRule="exact" w:val="133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40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3.4.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Default="00E14EF9" w:rsidP="00E14EF9">
            <w:pPr>
              <w:shd w:val="clear" w:color="auto" w:fill="FFFFFF"/>
              <w:spacing w:line="256" w:lineRule="exact"/>
              <w:ind w:left="11" w:right="7"/>
              <w:rPr>
                <w:rFonts w:ascii="Arial" w:hAnsi="Arial" w:cs="Arial"/>
              </w:rPr>
            </w:pPr>
            <w:r w:rsidRPr="00B11E3A">
              <w:rPr>
                <w:rFonts w:ascii="Arial" w:hAnsi="Arial" w:cs="Arial"/>
              </w:rPr>
              <w:t>Обеспечение занятости подростков в летний период</w:t>
            </w:r>
            <w:r>
              <w:rPr>
                <w:rFonts w:ascii="Arial" w:hAnsi="Arial" w:cs="Arial"/>
              </w:rPr>
              <w:t>:</w:t>
            </w:r>
          </w:p>
          <w:p w:rsidR="00E14EF9" w:rsidRPr="00B11E3A" w:rsidRDefault="00E14EF9" w:rsidP="00E14EF9">
            <w:pPr>
              <w:shd w:val="clear" w:color="auto" w:fill="FFFFFF"/>
              <w:spacing w:line="256" w:lineRule="exact"/>
              <w:ind w:left="11" w:righ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(кружков, летнего лагеря)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664B6B" w:rsidP="00E14EF9">
            <w:pPr>
              <w:shd w:val="clear" w:color="auto" w:fill="FFFFFF"/>
              <w:spacing w:line="256" w:lineRule="exact"/>
              <w:ind w:left="11" w:righ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EF9" w:rsidRDefault="00664B6B" w:rsidP="00E14EF9">
            <w:pPr>
              <w:shd w:val="clear" w:color="auto" w:fill="FFFFFF"/>
              <w:spacing w:line="256" w:lineRule="exact"/>
              <w:ind w:righ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</w:t>
            </w:r>
            <w:r w:rsidR="00E14EF9">
              <w:rPr>
                <w:rFonts w:ascii="Arial" w:hAnsi="Arial" w:cs="Arial"/>
              </w:rPr>
              <w:t xml:space="preserve"> СДК</w:t>
            </w:r>
          </w:p>
          <w:p w:rsidR="00E14EF9" w:rsidRPr="00B11E3A" w:rsidRDefault="00E14EF9" w:rsidP="00E14EF9">
            <w:pPr>
              <w:shd w:val="clear" w:color="auto" w:fill="FFFFFF"/>
              <w:spacing w:line="256" w:lineRule="exact"/>
              <w:ind w:right="22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51289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51289B"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Default="00E14EF9" w:rsidP="00E14EF9">
            <w:pPr>
              <w:pStyle w:val="a5"/>
            </w:pPr>
            <w:r w:rsidRPr="0051289B">
              <w:t>Не требует финансирования</w:t>
            </w:r>
          </w:p>
        </w:tc>
      </w:tr>
      <w:tr w:rsidR="00E14EF9" w:rsidRPr="00B11E3A" w:rsidTr="00E14EF9">
        <w:trPr>
          <w:trHeight w:hRule="exact" w:val="43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ind w:left="29"/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56" w:lineRule="exact"/>
              <w:ind w:right="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spacing w:line="230" w:lineRule="exact"/>
              <w:ind w:right="61" w:hanging="14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EF9" w:rsidRPr="00B11E3A" w:rsidRDefault="00E14EF9" w:rsidP="00E14EF9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B11E3A">
              <w:rPr>
                <w:rFonts w:ascii="Arial" w:hAnsi="Arial" w:cs="Arial"/>
                <w:b/>
              </w:rPr>
              <w:t>2,0</w:t>
            </w:r>
          </w:p>
        </w:tc>
      </w:tr>
    </w:tbl>
    <w:p w:rsidR="00DF706A" w:rsidRPr="00B11E3A" w:rsidRDefault="00DF706A" w:rsidP="00DF706A">
      <w:pPr>
        <w:rPr>
          <w:rFonts w:ascii="Arial" w:hAnsi="Arial" w:cs="Arial"/>
          <w:b/>
        </w:rPr>
      </w:pPr>
    </w:p>
    <w:p w:rsidR="00DF706A" w:rsidRPr="00B11E3A" w:rsidRDefault="00DF706A" w:rsidP="00DF706A">
      <w:pPr>
        <w:ind w:firstLine="720"/>
        <w:rPr>
          <w:rFonts w:ascii="Arial" w:hAnsi="Arial" w:cs="Arial"/>
          <w:b/>
        </w:rPr>
      </w:pPr>
    </w:p>
    <w:p w:rsidR="00DF706A" w:rsidRPr="00B11E3A" w:rsidRDefault="00DF706A" w:rsidP="00DF706A">
      <w:pPr>
        <w:ind w:firstLine="720"/>
        <w:rPr>
          <w:rFonts w:ascii="Arial" w:hAnsi="Arial" w:cs="Arial"/>
          <w:b/>
        </w:rPr>
      </w:pPr>
    </w:p>
    <w:p w:rsidR="00DF706A" w:rsidRPr="00B11E3A" w:rsidRDefault="00DF706A" w:rsidP="00DF706A">
      <w:pPr>
        <w:ind w:firstLine="720"/>
        <w:rPr>
          <w:rFonts w:ascii="Arial" w:hAnsi="Arial" w:cs="Arial"/>
          <w:b/>
        </w:rPr>
      </w:pPr>
    </w:p>
    <w:p w:rsidR="00DF706A" w:rsidRDefault="00DF706A"/>
    <w:sectPr w:rsidR="00DF706A" w:rsidSect="00DF70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BC1"/>
    <w:multiLevelType w:val="hybridMultilevel"/>
    <w:tmpl w:val="F74E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06A"/>
    <w:rsid w:val="004869CD"/>
    <w:rsid w:val="004D13CD"/>
    <w:rsid w:val="00664B6B"/>
    <w:rsid w:val="00C01257"/>
    <w:rsid w:val="00CF19B1"/>
    <w:rsid w:val="00D810A6"/>
    <w:rsid w:val="00DF706A"/>
    <w:rsid w:val="00E14EF9"/>
    <w:rsid w:val="00F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69"/>
  </w:style>
  <w:style w:type="paragraph" w:styleId="1">
    <w:name w:val="heading 1"/>
    <w:basedOn w:val="a"/>
    <w:next w:val="a"/>
    <w:link w:val="10"/>
    <w:qFormat/>
    <w:rsid w:val="00DF706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0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706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DF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DF706A"/>
    <w:pPr>
      <w:widowControl w:val="0"/>
      <w:suppressLineNumbers/>
      <w:suppressAutoHyphens/>
      <w:spacing w:after="0" w:line="240" w:lineRule="auto"/>
      <w:textAlignment w:val="center"/>
    </w:pPr>
    <w:rPr>
      <w:rFonts w:ascii="Arial CYR" w:eastAsia="Times New Roman" w:hAnsi="Arial CYR" w:cs="Arial CYR"/>
      <w:kern w:val="1"/>
      <w:sz w:val="28"/>
      <w:szCs w:val="28"/>
      <w:lang w:eastAsia="hi-IN" w:bidi="hi-IN"/>
    </w:rPr>
  </w:style>
  <w:style w:type="paragraph" w:styleId="a7">
    <w:name w:val="Body Text Indent"/>
    <w:basedOn w:val="a"/>
    <w:link w:val="a8"/>
    <w:rsid w:val="00DF70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F70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Поперечный</dc:creator>
  <cp:keywords/>
  <dc:description/>
  <cp:lastModifiedBy>Поперечный</cp:lastModifiedBy>
  <cp:revision>5</cp:revision>
  <cp:lastPrinted>2022-12-07T06:01:00Z</cp:lastPrinted>
  <dcterms:created xsi:type="dcterms:W3CDTF">2021-12-28T07:57:00Z</dcterms:created>
  <dcterms:modified xsi:type="dcterms:W3CDTF">2022-12-07T06:02:00Z</dcterms:modified>
</cp:coreProperties>
</file>