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AC96" w14:textId="77777777" w:rsidR="003C721F" w:rsidRDefault="003C721F" w:rsidP="003C721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Style w:val="a4"/>
          <w:rFonts w:ascii="Verdana" w:hAnsi="Verdana"/>
          <w:color w:val="000000"/>
          <w:sz w:val="20"/>
          <w:szCs w:val="20"/>
        </w:rPr>
        <w:t>ПРОГРАММЫ ПРОФИЛАКТИКИ РИСКОВ ПРИЧИНЕНИЯ ВРЕДА (УЩЕРБА) ОХРАНЯЕМЫМ ЗАКОНОМ ЦЕННОСТЯМ В СФЕРЕ МУНИЦИПАЛЬНОГО КОНТРОЛЯ</w:t>
      </w:r>
    </w:p>
    <w:p w14:paraId="4EBDBE59" w14:textId="77777777" w:rsidR="003C721F" w:rsidRDefault="003C721F" w:rsidP="003C721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УВЕДОМЛЕНИЕ О ПРОВЕДЕНИИ ОБЩЕСТВЕННОГО ОБСУЖДЕНИЯ</w:t>
      </w:r>
      <w:r>
        <w:rPr>
          <w:rFonts w:ascii="Verdana" w:hAnsi="Verdana"/>
          <w:color w:val="000000"/>
          <w:sz w:val="20"/>
          <w:szCs w:val="20"/>
        </w:rPr>
        <w:t> </w:t>
      </w:r>
    </w:p>
    <w:p w14:paraId="603C3D96" w14:textId="7CDC672E" w:rsidR="003C721F" w:rsidRDefault="003C721F" w:rsidP="003C721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Администрация </w:t>
      </w:r>
      <w:proofErr w:type="spellStart"/>
      <w:r>
        <w:rPr>
          <w:rFonts w:ascii="Verdana" w:hAnsi="Verdana"/>
          <w:color w:val="000000"/>
          <w:sz w:val="20"/>
          <w:szCs w:val="20"/>
        </w:rPr>
        <w:t>Попереченского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сельского поселения сообщает, что в соответствии с требованиями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>
        <w:rPr>
          <w:rStyle w:val="a4"/>
          <w:rFonts w:ascii="Verdana" w:hAnsi="Verdana"/>
          <w:color w:val="000000"/>
          <w:sz w:val="20"/>
          <w:szCs w:val="20"/>
        </w:rPr>
        <w:t>с 1 октября по 1 ноября 2022 года</w:t>
      </w:r>
      <w:r>
        <w:rPr>
          <w:rFonts w:ascii="Verdana" w:hAnsi="Verdana"/>
          <w:color w:val="000000"/>
          <w:sz w:val="20"/>
          <w:szCs w:val="20"/>
        </w:rPr>
        <w:t> 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14:paraId="02139ADB" w14:textId="62B1E9BE" w:rsidR="003C721F" w:rsidRDefault="003C721F" w:rsidP="003C721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Программы профилактики рисков,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Verdana" w:hAnsi="Verdana"/>
          <w:color w:val="000000"/>
          <w:sz w:val="20"/>
          <w:szCs w:val="20"/>
        </w:rPr>
        <w:t>Попереченского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сельского поселения Котельниковского муниципального района Волгоградской области на 2023 год;</w:t>
      </w:r>
    </w:p>
    <w:p w14:paraId="45288499" w14:textId="04185F52" w:rsidR="003C721F" w:rsidRDefault="003C721F" w:rsidP="003C721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>
        <w:rPr>
          <w:rFonts w:ascii="Verdana" w:hAnsi="Verdana"/>
          <w:color w:val="000000"/>
          <w:sz w:val="20"/>
          <w:szCs w:val="20"/>
        </w:rPr>
        <w:t>Попернеченского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сельского поселения Котельниковского муниципального района Волгоградской области на 2023 год.</w:t>
      </w:r>
    </w:p>
    <w:p w14:paraId="3E73AE89" w14:textId="2F6CC0C8" w:rsidR="003C721F" w:rsidRDefault="003C721F" w:rsidP="003C721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</w:t>
      </w:r>
      <w:proofErr w:type="spellStart"/>
      <w:r>
        <w:rPr>
          <w:rFonts w:ascii="Verdana" w:hAnsi="Verdana"/>
          <w:color w:val="000000"/>
          <w:sz w:val="20"/>
          <w:szCs w:val="20"/>
        </w:rPr>
        <w:t>Попереченского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сельского поселения Котельниковского муниципального района Волгоградской области на 2023 год.</w:t>
      </w:r>
    </w:p>
    <w:p w14:paraId="76FB9D26" w14:textId="0129F158" w:rsidR="003C721F" w:rsidRDefault="003C721F" w:rsidP="003C721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</w:t>
      </w:r>
      <w:r w:rsidR="00F82D63" w:rsidRPr="00F82D63">
        <w:rPr>
          <w:rFonts w:ascii="Verdana" w:hAnsi="Verdana"/>
          <w:color w:val="000000"/>
          <w:sz w:val="20"/>
          <w:szCs w:val="20"/>
        </w:rPr>
        <w:t xml:space="preserve"> </w:t>
      </w:r>
      <w:r w:rsidR="00270083" w:rsidRPr="00270083">
        <w:rPr>
          <w:rFonts w:ascii="Verdana" w:hAnsi="Verdana"/>
          <w:color w:val="000000"/>
          <w:sz w:val="20"/>
          <w:szCs w:val="20"/>
        </w:rPr>
        <w:t>https://poperechenskoe.ru/</w:t>
      </w:r>
      <w:r>
        <w:rPr>
          <w:rFonts w:ascii="Verdana" w:hAnsi="Verdana"/>
          <w:color w:val="000000"/>
          <w:sz w:val="20"/>
          <w:szCs w:val="20"/>
        </w:rPr>
        <w:t xml:space="preserve"> в разделе «Муниципальный контроль».</w:t>
      </w:r>
    </w:p>
    <w:p w14:paraId="2DC8C3C6" w14:textId="77777777" w:rsidR="003C721F" w:rsidRDefault="003C721F" w:rsidP="003C721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Предложения принимаются с 01 октября по 01 ноября 2022 года.</w:t>
      </w:r>
    </w:p>
    <w:p w14:paraId="0A0B5E45" w14:textId="77777777" w:rsidR="003C721F" w:rsidRDefault="003C721F" w:rsidP="003C721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  <w:u w:val="single"/>
        </w:rPr>
        <w:t>СПОСОБЫ ПОДАЧИ ПРЕДЛОЖЕНИЙ ПО ИТОГАМ РАССМОТРЕНИЯ:</w:t>
      </w:r>
    </w:p>
    <w:p w14:paraId="712C40A6" w14:textId="14D22B70" w:rsidR="003C721F" w:rsidRDefault="003C721F" w:rsidP="003C721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почтовым отправлением: 40436</w:t>
      </w:r>
      <w:r w:rsidR="00270083">
        <w:rPr>
          <w:rFonts w:ascii="Verdana" w:hAnsi="Verdana"/>
          <w:color w:val="000000"/>
          <w:sz w:val="20"/>
          <w:szCs w:val="20"/>
        </w:rPr>
        <w:t>7</w:t>
      </w:r>
      <w:r>
        <w:rPr>
          <w:rFonts w:ascii="Verdana" w:hAnsi="Verdana"/>
          <w:color w:val="000000"/>
          <w:sz w:val="20"/>
          <w:szCs w:val="20"/>
        </w:rPr>
        <w:t xml:space="preserve">, Волгоградская область, Котельниковский район, хутор </w:t>
      </w:r>
      <w:r w:rsidR="00270083">
        <w:rPr>
          <w:rFonts w:ascii="Verdana" w:hAnsi="Verdana"/>
          <w:color w:val="000000"/>
          <w:sz w:val="20"/>
          <w:szCs w:val="20"/>
        </w:rPr>
        <w:t>Поперечный</w:t>
      </w:r>
      <w:r>
        <w:rPr>
          <w:rFonts w:ascii="Verdana" w:hAnsi="Verdana"/>
          <w:color w:val="000000"/>
          <w:sz w:val="20"/>
          <w:szCs w:val="20"/>
        </w:rPr>
        <w:t xml:space="preserve"> ул.</w:t>
      </w:r>
      <w:r w:rsidR="00270083">
        <w:rPr>
          <w:rFonts w:ascii="Verdana" w:hAnsi="Verdana"/>
          <w:color w:val="000000"/>
          <w:sz w:val="20"/>
          <w:szCs w:val="20"/>
        </w:rPr>
        <w:t xml:space="preserve"> им. А.В. Рябцова</w:t>
      </w:r>
      <w:r>
        <w:rPr>
          <w:rFonts w:ascii="Verdana" w:hAnsi="Verdana"/>
          <w:color w:val="000000"/>
          <w:sz w:val="20"/>
          <w:szCs w:val="20"/>
        </w:rPr>
        <w:t>, д. 6;</w:t>
      </w:r>
    </w:p>
    <w:p w14:paraId="49B91A5D" w14:textId="094D1F27" w:rsidR="003C721F" w:rsidRDefault="003C721F" w:rsidP="003C721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нарочным: Волгоградская область, Котельниковский район, хутор </w:t>
      </w:r>
      <w:r w:rsidR="00270083">
        <w:rPr>
          <w:rFonts w:ascii="Verdana" w:hAnsi="Verdana"/>
          <w:color w:val="000000"/>
          <w:sz w:val="20"/>
          <w:szCs w:val="20"/>
        </w:rPr>
        <w:t>Поперечный</w:t>
      </w:r>
      <w:r>
        <w:rPr>
          <w:rFonts w:ascii="Verdana" w:hAnsi="Verdana"/>
          <w:color w:val="000000"/>
          <w:sz w:val="20"/>
          <w:szCs w:val="20"/>
        </w:rPr>
        <w:t xml:space="preserve"> ул. </w:t>
      </w:r>
      <w:r w:rsidR="00270083">
        <w:rPr>
          <w:rFonts w:ascii="Verdana" w:hAnsi="Verdana"/>
          <w:color w:val="000000"/>
          <w:sz w:val="20"/>
          <w:szCs w:val="20"/>
        </w:rPr>
        <w:t>им. А.В. Рябцова</w:t>
      </w:r>
      <w:r>
        <w:rPr>
          <w:rFonts w:ascii="Verdana" w:hAnsi="Verdana"/>
          <w:color w:val="000000"/>
          <w:sz w:val="20"/>
          <w:szCs w:val="20"/>
        </w:rPr>
        <w:t>, д. 6;</w:t>
      </w:r>
    </w:p>
    <w:p w14:paraId="5D353794" w14:textId="17F084F9" w:rsidR="003C721F" w:rsidRDefault="003C721F" w:rsidP="003C721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письмом на адрес электронной почт</w:t>
      </w:r>
      <w:r w:rsidR="00F82D63">
        <w:rPr>
          <w:rFonts w:ascii="Verdana" w:hAnsi="Verdana"/>
          <w:color w:val="000000"/>
          <w:sz w:val="20"/>
          <w:szCs w:val="20"/>
        </w:rPr>
        <w:t xml:space="preserve">ы </w:t>
      </w:r>
      <w:proofErr w:type="spellStart"/>
      <w:r w:rsidR="00F82D63">
        <w:rPr>
          <w:rFonts w:ascii="Verdana" w:hAnsi="Verdana"/>
          <w:color w:val="000000"/>
          <w:sz w:val="20"/>
          <w:szCs w:val="20"/>
          <w:lang w:val="en-US"/>
        </w:rPr>
        <w:t>poperechenskoe</w:t>
      </w:r>
      <w:proofErr w:type="spellEnd"/>
      <w:r w:rsidR="00F82D63" w:rsidRPr="00F82D63">
        <w:rPr>
          <w:rFonts w:ascii="Verdana" w:hAnsi="Verdana"/>
          <w:color w:val="000000"/>
          <w:sz w:val="20"/>
          <w:szCs w:val="20"/>
        </w:rPr>
        <w:t>@</w:t>
      </w:r>
      <w:r w:rsidR="00F82D63">
        <w:rPr>
          <w:rFonts w:ascii="Verdana" w:hAnsi="Verdana"/>
          <w:color w:val="000000"/>
          <w:sz w:val="20"/>
          <w:szCs w:val="20"/>
          <w:lang w:val="en-US"/>
        </w:rPr>
        <w:t>mail</w:t>
      </w:r>
      <w:r>
        <w:rPr>
          <w:rFonts w:ascii="Verdana" w:hAnsi="Verdana"/>
          <w:color w:val="000000"/>
          <w:sz w:val="20"/>
          <w:szCs w:val="20"/>
        </w:rPr>
        <w:t>.</w:t>
      </w:r>
      <w:proofErr w:type="spellStart"/>
      <w:r>
        <w:rPr>
          <w:rFonts w:ascii="Verdana" w:hAnsi="Verdana"/>
          <w:color w:val="000000"/>
          <w:sz w:val="20"/>
          <w:szCs w:val="20"/>
        </w:rPr>
        <w:t>ru</w:t>
      </w:r>
      <w:proofErr w:type="spellEnd"/>
    </w:p>
    <w:p w14:paraId="5DA201C7" w14:textId="77777777" w:rsidR="003C721F" w:rsidRDefault="003C721F" w:rsidP="003C721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Поданные в период общественного обсуждения предложения рассматриваются контрольным (надзорным) органом </w:t>
      </w:r>
      <w:r>
        <w:rPr>
          <w:rStyle w:val="a4"/>
          <w:rFonts w:ascii="Verdana" w:hAnsi="Verdana"/>
          <w:color w:val="000000"/>
          <w:sz w:val="20"/>
          <w:szCs w:val="20"/>
        </w:rPr>
        <w:t>с 1 ноября по 1 декабря 2022 года</w:t>
      </w:r>
      <w:r>
        <w:rPr>
          <w:rFonts w:ascii="Verdana" w:hAnsi="Verdana"/>
          <w:color w:val="000000"/>
          <w:sz w:val="20"/>
          <w:szCs w:val="20"/>
        </w:rPr>
        <w:t>. </w:t>
      </w:r>
    </w:p>
    <w:p w14:paraId="31A0F58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35FD"/>
    <w:multiLevelType w:val="multilevel"/>
    <w:tmpl w:val="D450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418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EC"/>
    <w:rsid w:val="00270083"/>
    <w:rsid w:val="003C721F"/>
    <w:rsid w:val="006C0B77"/>
    <w:rsid w:val="008242FF"/>
    <w:rsid w:val="00870751"/>
    <w:rsid w:val="00922C48"/>
    <w:rsid w:val="00B915B7"/>
    <w:rsid w:val="00EA59DF"/>
    <w:rsid w:val="00EE4070"/>
    <w:rsid w:val="00F12C76"/>
    <w:rsid w:val="00F810EC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1BD1"/>
  <w15:chartTrackingRefBased/>
  <w15:docId w15:val="{646847D8-7CF9-4162-8011-9FAE2A97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2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Попереченское</dc:creator>
  <cp:keywords/>
  <dc:description/>
  <cp:lastModifiedBy>Попереченское</cp:lastModifiedBy>
  <cp:revision>3</cp:revision>
  <dcterms:created xsi:type="dcterms:W3CDTF">2022-09-27T07:56:00Z</dcterms:created>
  <dcterms:modified xsi:type="dcterms:W3CDTF">2022-09-27T08:13:00Z</dcterms:modified>
</cp:coreProperties>
</file>